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43" w:rsidRPr="00C8185F" w:rsidRDefault="00487106" w:rsidP="00FD3943">
      <w:pPr>
        <w:wordWrap w:val="0"/>
        <w:spacing w:line="320" w:lineRule="exact"/>
        <w:jc w:val="right"/>
        <w:rPr>
          <w:rFonts w:asciiTheme="minorHAnsi" w:eastAsia="Meiryo UI" w:hAnsiTheme="minorHAnsi" w:cs="Meiryo UI"/>
          <w:noProof/>
          <w:sz w:val="20"/>
          <w:szCs w:val="20"/>
          <w:lang w:val="en-GB"/>
        </w:rPr>
      </w:pPr>
      <w:r w:rsidRPr="00C8185F">
        <w:rPr>
          <w:rFonts w:asciiTheme="minorHAnsi" w:eastAsia="Meiryo UI" w:hAnsiTheme="minorHAnsi" w:cs="Meiryo UI"/>
          <w:noProof/>
          <w:sz w:val="20"/>
          <w:szCs w:val="20"/>
        </w:rPr>
        <w:drawing>
          <wp:anchor distT="0" distB="0" distL="114300" distR="114300" simplePos="0" relativeHeight="251655680" behindDoc="0" locked="0" layoutInCell="1" allowOverlap="0">
            <wp:simplePos x="0" y="0"/>
            <wp:positionH relativeFrom="margin">
              <wp:align>right</wp:align>
            </wp:positionH>
            <wp:positionV relativeFrom="page">
              <wp:posOffset>952500</wp:posOffset>
            </wp:positionV>
            <wp:extent cx="2436495" cy="233680"/>
            <wp:effectExtent l="0" t="0" r="1905" b="0"/>
            <wp:wrapTopAndBottom/>
            <wp:docPr id="1" name="図 1" descr="C:\Users\tetsuhiko\AppData\Local\Microsoft\Windows\INetCache\Content.Word\toyotahybr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suhiko\AppData\Local\Microsoft\Windows\INetCache\Content.Word\toyotahybridlogo.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6495" cy="233680"/>
                    </a:xfrm>
                    <a:prstGeom prst="rect">
                      <a:avLst/>
                    </a:prstGeom>
                    <a:noFill/>
                    <a:ln>
                      <a:noFill/>
                    </a:ln>
                  </pic:spPr>
                </pic:pic>
              </a:graphicData>
            </a:graphic>
          </wp:anchor>
        </w:drawing>
      </w:r>
      <w:r w:rsidR="009D0FAE" w:rsidRPr="00C8185F">
        <w:rPr>
          <w:rFonts w:asciiTheme="minorHAnsi" w:eastAsia="Meiryo UI" w:hAnsiTheme="minorHAnsi" w:cs="Meiryo UI"/>
          <w:noProof/>
          <w:sz w:val="20"/>
          <w:szCs w:val="20"/>
        </w:rPr>
        <w:drawing>
          <wp:anchor distT="0" distB="0" distL="114300" distR="114300" simplePos="0" relativeHeight="251654656" behindDoc="0" locked="0" layoutInCell="1" allowOverlap="0">
            <wp:simplePos x="0" y="0"/>
            <wp:positionH relativeFrom="margin">
              <wp:posOffset>60960</wp:posOffset>
            </wp:positionH>
            <wp:positionV relativeFrom="margin">
              <wp:posOffset>-389255</wp:posOffset>
            </wp:positionV>
            <wp:extent cx="1470025" cy="388620"/>
            <wp:effectExtent l="0" t="0" r="0" b="0"/>
            <wp:wrapTopAndBottom/>
            <wp:docPr id="2" name="図 2" descr="C:\Users\tetsuhiko\AppData\Local\Microsoft\Windows\INetCache\Content.Word\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tsuhiko\AppData\Local\Microsoft\Windows\INetCache\Content.Word\tgrlogo.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0025" cy="388620"/>
                    </a:xfrm>
                    <a:prstGeom prst="rect">
                      <a:avLst/>
                    </a:prstGeom>
                    <a:noFill/>
                    <a:ln>
                      <a:noFill/>
                    </a:ln>
                  </pic:spPr>
                </pic:pic>
              </a:graphicData>
            </a:graphic>
          </wp:anchor>
        </w:drawing>
      </w:r>
      <w:r w:rsidR="00A77F4E" w:rsidRPr="00C8185F">
        <w:rPr>
          <w:rFonts w:asciiTheme="minorHAnsi" w:eastAsia="Meiryo UI" w:hAnsiTheme="minorHAnsi" w:cs="Meiryo UI"/>
          <w:sz w:val="20"/>
          <w:szCs w:val="20"/>
          <w:lang w:val="en-GB"/>
        </w:rPr>
        <w:t xml:space="preserve"> </w:t>
      </w:r>
      <w:r w:rsidR="005120E6" w:rsidRPr="00C8185F">
        <w:rPr>
          <w:rFonts w:asciiTheme="minorHAnsi" w:eastAsia="Meiryo UI" w:hAnsiTheme="minorHAnsi" w:cs="Meiryo UI"/>
          <w:noProof/>
          <w:sz w:val="20"/>
          <w:szCs w:val="20"/>
          <w:lang w:val="en-GB"/>
        </w:rPr>
        <w:t>Monday</w:t>
      </w:r>
      <w:r w:rsidR="00FD3943" w:rsidRPr="00C8185F">
        <w:rPr>
          <w:rFonts w:asciiTheme="minorHAnsi" w:eastAsia="Meiryo UI" w:hAnsiTheme="minorHAnsi" w:cs="Meiryo UI"/>
          <w:noProof/>
          <w:sz w:val="20"/>
          <w:szCs w:val="20"/>
          <w:lang w:val="en-GB"/>
        </w:rPr>
        <w:t xml:space="preserve"> </w:t>
      </w:r>
      <w:r w:rsidR="005120E6" w:rsidRPr="00C8185F">
        <w:rPr>
          <w:rFonts w:asciiTheme="minorHAnsi" w:eastAsia="Meiryo UI" w:hAnsiTheme="minorHAnsi" w:cs="Meiryo UI"/>
          <w:noProof/>
          <w:sz w:val="20"/>
          <w:szCs w:val="20"/>
          <w:lang w:val="en-GB"/>
        </w:rPr>
        <w:t xml:space="preserve">30 April </w:t>
      </w:r>
      <w:r w:rsidR="00FD3943" w:rsidRPr="00C8185F">
        <w:rPr>
          <w:rFonts w:asciiTheme="minorHAnsi" w:eastAsia="Meiryo UI" w:hAnsiTheme="minorHAnsi" w:cs="Meiryo UI"/>
          <w:noProof/>
          <w:sz w:val="20"/>
          <w:szCs w:val="20"/>
          <w:lang w:val="en-GB"/>
        </w:rPr>
        <w:t>2018</w:t>
      </w:r>
    </w:p>
    <w:p w:rsidR="00FD3943" w:rsidRPr="00C8185F" w:rsidRDefault="00FD3943" w:rsidP="00FD3943">
      <w:pPr>
        <w:wordWrap w:val="0"/>
        <w:spacing w:line="320" w:lineRule="exact"/>
        <w:jc w:val="right"/>
        <w:rPr>
          <w:rFonts w:asciiTheme="minorHAnsi" w:eastAsia="Meiryo UI" w:hAnsiTheme="minorHAnsi" w:cs="Meiryo UI"/>
          <w:noProof/>
          <w:sz w:val="20"/>
          <w:szCs w:val="20"/>
          <w:lang w:val="en-GB"/>
        </w:rPr>
      </w:pPr>
      <w:r w:rsidRPr="00C8185F">
        <w:rPr>
          <w:rFonts w:asciiTheme="minorHAnsi" w:eastAsia="Meiryo UI" w:hAnsiTheme="minorHAnsi" w:cs="Meiryo UI"/>
          <w:noProof/>
          <w:sz w:val="20"/>
          <w:szCs w:val="20"/>
          <w:lang w:val="en-GB"/>
        </w:rPr>
        <w:t>Toyota Motor Corporation</w:t>
      </w:r>
    </w:p>
    <w:p w:rsidR="00FD3943" w:rsidRPr="00C8185F" w:rsidRDefault="00FD3943" w:rsidP="00FD3943">
      <w:pPr>
        <w:wordWrap w:val="0"/>
        <w:spacing w:line="320" w:lineRule="exact"/>
        <w:jc w:val="right"/>
        <w:rPr>
          <w:rFonts w:asciiTheme="minorHAnsi" w:eastAsia="Meiryo UI" w:hAnsiTheme="minorHAnsi" w:cs="Meiryo UI"/>
          <w:noProof/>
          <w:sz w:val="20"/>
          <w:szCs w:val="20"/>
          <w:lang w:val="en-GB"/>
        </w:rPr>
      </w:pPr>
      <w:r w:rsidRPr="00C8185F">
        <w:rPr>
          <w:rFonts w:asciiTheme="minorHAnsi" w:eastAsia="Meiryo UI" w:hAnsiTheme="minorHAnsi" w:cs="Meiryo UI"/>
          <w:noProof/>
          <w:sz w:val="20"/>
          <w:szCs w:val="20"/>
          <w:lang w:val="en-GB"/>
        </w:rPr>
        <w:t>GAZOO Racing Company</w:t>
      </w:r>
    </w:p>
    <w:p w:rsidR="006F209C" w:rsidRPr="00C8185F" w:rsidRDefault="006F209C" w:rsidP="00FD3943">
      <w:pPr>
        <w:spacing w:line="320" w:lineRule="exact"/>
        <w:jc w:val="right"/>
        <w:rPr>
          <w:rFonts w:asciiTheme="minorHAnsi" w:eastAsia="Meiryo UI" w:hAnsiTheme="minorHAnsi" w:cs="Meiryo UI"/>
          <w:sz w:val="20"/>
          <w:szCs w:val="20"/>
          <w:lang w:val="en-GB"/>
        </w:rPr>
      </w:pPr>
    </w:p>
    <w:p w:rsidR="006F209C" w:rsidRPr="00C8185F" w:rsidRDefault="008B080B">
      <w:pPr>
        <w:spacing w:line="320" w:lineRule="exact"/>
        <w:ind w:right="-1"/>
        <w:jc w:val="right"/>
        <w:rPr>
          <w:rFonts w:asciiTheme="minorHAnsi" w:eastAsia="Meiryo UI" w:hAnsiTheme="minorHAnsi" w:cs="Meiryo UI"/>
          <w:sz w:val="20"/>
          <w:szCs w:val="20"/>
          <w:lang w:val="en-GB"/>
        </w:rPr>
      </w:pPr>
      <w:r w:rsidRPr="008B080B">
        <w:rPr>
          <w:rFonts w:asciiTheme="minorHAnsi" w:eastAsia="Meiryo UI" w:hAnsiTheme="minorHAnsi" w:cs="Meiryo UI"/>
          <w:noProof/>
          <w:sz w:val="20"/>
          <w:szCs w:val="20"/>
          <w:lang w:val="en-GB"/>
        </w:rPr>
        <w:pict>
          <v:shapetype id="_x0000_t202" coordsize="21600,21600" o:spt="202" path="m,l,21600r21600,l21600,xe">
            <v:stroke joinstyle="miter"/>
            <v:path gradientshapeok="t" o:connecttype="rect"/>
          </v:shapetype>
          <v:shape id="Text Box 187" o:spid="_x0000_s1026" type="#_x0000_t202" style="position:absolute;left:0;text-align:left;margin-left:3.95pt;margin-top:.25pt;width:498.6pt;height:28.5pt;z-index:2516551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" strokeweight="4pt">
            <v:stroke linestyle="thickThin"/>
            <v:textbox style="mso-next-textbox:#Text Box 187">
              <w:txbxContent>
                <w:p w:rsidR="00E674EE" w:rsidRPr="009F179A" w:rsidRDefault="00E674EE" w:rsidP="009E6E0A">
                  <w:pPr>
                    <w:jc w:val="center"/>
                    <w:rPr>
                      <w:rFonts w:cs="Tahoma"/>
                      <w:b/>
                      <w:color w:val="000000" w:themeColor="text1"/>
                      <w:sz w:val="20"/>
                      <w:szCs w:val="20"/>
                    </w:rPr>
                  </w:pPr>
                  <w:r w:rsidRPr="007C3E13">
                    <w:rPr>
                      <w:rFonts w:cs="Tahoma"/>
                      <w:b/>
                      <w:color w:val="000000" w:themeColor="text1"/>
                      <w:sz w:val="20"/>
                      <w:szCs w:val="20"/>
                    </w:rPr>
                    <w:t>NEW SEASON STARTS AT SPA FOR TOYOTA GAZOO RACING</w:t>
                  </w:r>
                </w:p>
                <w:p w:rsidR="00E674EE" w:rsidRPr="009E6E0A" w:rsidRDefault="00E674EE" w:rsidP="009E6E0A">
                  <w:pPr>
                    <w:jc w:val="center"/>
                    <w:rPr>
                      <w:szCs w:val="32"/>
                    </w:rPr>
                  </w:pPr>
                </w:p>
              </w:txbxContent>
            </v:textbox>
          </v:shape>
        </w:pict>
      </w:r>
    </w:p>
    <w:p w:rsidR="006F209C" w:rsidRPr="00C8185F" w:rsidRDefault="006F209C">
      <w:pPr>
        <w:spacing w:line="320" w:lineRule="exact"/>
        <w:ind w:right="-1"/>
        <w:jc w:val="right"/>
        <w:rPr>
          <w:rFonts w:asciiTheme="minorHAnsi" w:eastAsia="Meiryo UI" w:hAnsiTheme="minorHAnsi" w:cs="Meiryo UI"/>
          <w:sz w:val="20"/>
          <w:szCs w:val="20"/>
          <w:lang w:val="en-GB"/>
        </w:rPr>
      </w:pPr>
    </w:p>
    <w:p w:rsidR="006F209C" w:rsidRPr="00C8185F" w:rsidRDefault="006F209C">
      <w:pPr>
        <w:spacing w:line="320" w:lineRule="exact"/>
        <w:ind w:right="-1"/>
        <w:jc w:val="right"/>
        <w:rPr>
          <w:rFonts w:asciiTheme="minorHAnsi" w:eastAsia="Meiryo UI" w:hAnsiTheme="minorHAnsi" w:cs="Meiryo UI"/>
          <w:sz w:val="20"/>
          <w:szCs w:val="20"/>
          <w:lang w:val="en-GB"/>
        </w:rPr>
      </w:pPr>
    </w:p>
    <w:p w:rsidR="009E6E0A" w:rsidRPr="00C8185F" w:rsidRDefault="009E6E0A" w:rsidP="009B3B90">
      <w:pPr>
        <w:rPr>
          <w:rFonts w:cs="Tahoma"/>
          <w:color w:val="000000" w:themeColor="text1"/>
          <w:sz w:val="20"/>
          <w:szCs w:val="20"/>
          <w:lang w:val="en-GB"/>
        </w:rPr>
      </w:pPr>
      <w:r w:rsidRPr="00C8185F">
        <w:rPr>
          <w:rFonts w:cs="Tahoma"/>
          <w:color w:val="000000" w:themeColor="text1"/>
          <w:sz w:val="20"/>
          <w:szCs w:val="20"/>
          <w:lang w:val="en-GB"/>
        </w:rPr>
        <w:t xml:space="preserve">TOYOTA GAZOO Racing </w:t>
      </w:r>
      <w:r w:rsidR="0057320F" w:rsidRPr="00C8185F">
        <w:rPr>
          <w:rFonts w:cs="Tahoma"/>
          <w:color w:val="000000" w:themeColor="text1"/>
          <w:sz w:val="20"/>
          <w:szCs w:val="20"/>
          <w:lang w:val="en-GB"/>
        </w:rPr>
        <w:t xml:space="preserve">gets the 2018-19 FIA World Endurance Championship (WEC) </w:t>
      </w:r>
      <w:r w:rsidR="00293CD1" w:rsidRPr="00C8185F">
        <w:rPr>
          <w:rFonts w:cs="Tahoma"/>
          <w:color w:val="000000" w:themeColor="text1"/>
          <w:sz w:val="20"/>
          <w:szCs w:val="20"/>
          <w:lang w:val="en-GB"/>
        </w:rPr>
        <w:t xml:space="preserve">season </w:t>
      </w:r>
      <w:r w:rsidR="0057320F" w:rsidRPr="00C8185F">
        <w:rPr>
          <w:rFonts w:cs="Tahoma"/>
          <w:color w:val="000000" w:themeColor="text1"/>
          <w:sz w:val="20"/>
          <w:szCs w:val="20"/>
          <w:lang w:val="en-GB"/>
        </w:rPr>
        <w:t>started this week with the Total 6 Hours of Spa-</w:t>
      </w:r>
      <w:proofErr w:type="spellStart"/>
      <w:r w:rsidR="0057320F" w:rsidRPr="00C8185F">
        <w:rPr>
          <w:rFonts w:cs="Tahoma"/>
          <w:color w:val="000000" w:themeColor="text1"/>
          <w:sz w:val="20"/>
          <w:szCs w:val="20"/>
          <w:lang w:val="en-GB"/>
        </w:rPr>
        <w:t>Francorchamps</w:t>
      </w:r>
      <w:proofErr w:type="spellEnd"/>
      <w:r w:rsidR="0057320F" w:rsidRPr="00C8185F">
        <w:rPr>
          <w:rFonts w:cs="Tahoma"/>
          <w:color w:val="000000" w:themeColor="text1"/>
          <w:sz w:val="20"/>
          <w:szCs w:val="20"/>
          <w:lang w:val="en-GB"/>
        </w:rPr>
        <w:t xml:space="preserve"> in Belgium.</w:t>
      </w:r>
    </w:p>
    <w:p w:rsidR="0057320F" w:rsidRPr="00C8185F" w:rsidRDefault="0057320F" w:rsidP="009B3B90">
      <w:pPr>
        <w:rPr>
          <w:rFonts w:cs="Tahoma"/>
          <w:color w:val="000000" w:themeColor="text1"/>
          <w:sz w:val="20"/>
          <w:szCs w:val="20"/>
          <w:lang w:val="en-GB"/>
        </w:rPr>
      </w:pPr>
    </w:p>
    <w:p w:rsidR="007C3E13" w:rsidRPr="00C8185F" w:rsidRDefault="007C3E13" w:rsidP="009B3B90">
      <w:pPr>
        <w:rPr>
          <w:rFonts w:cs="Tahoma"/>
          <w:color w:val="000000" w:themeColor="text1"/>
          <w:sz w:val="20"/>
          <w:szCs w:val="20"/>
          <w:lang w:val="en-GB"/>
        </w:rPr>
      </w:pPr>
      <w:r w:rsidRPr="00C8185F">
        <w:rPr>
          <w:rFonts w:cs="Tahoma"/>
          <w:color w:val="000000" w:themeColor="text1"/>
          <w:sz w:val="20"/>
          <w:szCs w:val="20"/>
          <w:lang w:val="en-GB"/>
        </w:rPr>
        <w:t>Fernando Alonso will make his WEC race debut in the #TS050 HYBRID car he shares with last year’s Spa winners Sébastien Buemi and Kazuki Nakajima while the #7 line-up of Mike Conway, Kamui Kobayashi and José María López are reunited for a second season.</w:t>
      </w:r>
    </w:p>
    <w:p w:rsidR="007C3E13" w:rsidRPr="00C8185F" w:rsidRDefault="007C3E13" w:rsidP="009B3B90">
      <w:pPr>
        <w:rPr>
          <w:rFonts w:cs="Tahoma"/>
          <w:color w:val="000000" w:themeColor="text1"/>
          <w:sz w:val="20"/>
          <w:szCs w:val="20"/>
          <w:lang w:val="en-GB"/>
        </w:rPr>
      </w:pPr>
    </w:p>
    <w:p w:rsidR="0057320F" w:rsidRPr="00C8185F" w:rsidRDefault="0057320F" w:rsidP="009B3B90">
      <w:pPr>
        <w:rPr>
          <w:rFonts w:cs="Tahoma"/>
          <w:color w:val="000000" w:themeColor="text1"/>
          <w:sz w:val="20"/>
          <w:szCs w:val="20"/>
          <w:lang w:val="en-GB"/>
        </w:rPr>
      </w:pPr>
      <w:r w:rsidRPr="00C8185F">
        <w:rPr>
          <w:rFonts w:cs="Tahoma"/>
          <w:color w:val="000000" w:themeColor="text1"/>
          <w:sz w:val="20"/>
          <w:szCs w:val="20"/>
          <w:lang w:val="en-GB"/>
        </w:rPr>
        <w:t>Saturday’s opening race, which t</w:t>
      </w:r>
      <w:r w:rsidR="00F151F0" w:rsidRPr="00C8185F">
        <w:rPr>
          <w:rFonts w:cs="Tahoma"/>
          <w:color w:val="000000" w:themeColor="text1"/>
          <w:sz w:val="20"/>
          <w:szCs w:val="20"/>
          <w:lang w:val="en-GB"/>
        </w:rPr>
        <w:t>akes place only around 120</w:t>
      </w:r>
      <w:r w:rsidRPr="00C8185F">
        <w:rPr>
          <w:rFonts w:cs="Tahoma"/>
          <w:color w:val="000000" w:themeColor="text1"/>
          <w:sz w:val="20"/>
          <w:szCs w:val="20"/>
          <w:lang w:val="en-GB"/>
        </w:rPr>
        <w:t>km from the team’s base in Cologne, Germany, marks the start of a new era for TOYOTA GAZOO Racing in endurance, one in which the performance and efficiency of its hybrid electric powertrain will be tested like never before.</w:t>
      </w:r>
    </w:p>
    <w:p w:rsidR="0057320F" w:rsidRPr="00C8185F" w:rsidRDefault="0057320F" w:rsidP="009B3B90">
      <w:pPr>
        <w:rPr>
          <w:rFonts w:cs="Tahoma"/>
          <w:color w:val="000000" w:themeColor="text1"/>
          <w:sz w:val="20"/>
          <w:szCs w:val="20"/>
          <w:lang w:val="en-GB"/>
        </w:rPr>
      </w:pPr>
    </w:p>
    <w:p w:rsidR="0057320F" w:rsidRPr="00C8185F" w:rsidRDefault="0057320F" w:rsidP="009B3B90">
      <w:pPr>
        <w:rPr>
          <w:rFonts w:cs="Tahoma"/>
          <w:color w:val="000000" w:themeColor="text1"/>
          <w:sz w:val="20"/>
          <w:szCs w:val="20"/>
          <w:lang w:val="en-GB"/>
        </w:rPr>
      </w:pPr>
      <w:r w:rsidRPr="00C8185F">
        <w:rPr>
          <w:rFonts w:cs="Tahoma"/>
          <w:color w:val="000000" w:themeColor="text1"/>
          <w:sz w:val="20"/>
          <w:szCs w:val="20"/>
          <w:lang w:val="en-GB"/>
        </w:rPr>
        <w:t xml:space="preserve">Following six years of competition with hybrid competitors from fellow manufacturers in LMP1, this year TOYOTA takes on a field of </w:t>
      </w:r>
      <w:r w:rsidR="003D66F1" w:rsidRPr="00C8185F">
        <w:rPr>
          <w:rFonts w:cs="Tahoma"/>
          <w:color w:val="000000" w:themeColor="text1"/>
          <w:sz w:val="20"/>
          <w:szCs w:val="20"/>
          <w:lang w:val="en-GB"/>
        </w:rPr>
        <w:t>eight</w:t>
      </w:r>
      <w:r w:rsidRPr="00C8185F">
        <w:rPr>
          <w:rFonts w:cs="Tahoma"/>
          <w:color w:val="000000" w:themeColor="text1"/>
          <w:sz w:val="20"/>
          <w:szCs w:val="20"/>
          <w:lang w:val="en-GB"/>
        </w:rPr>
        <w:t xml:space="preserve"> private, non-hybrid cars </w:t>
      </w:r>
      <w:proofErr w:type="gramStart"/>
      <w:r w:rsidRPr="00C8185F">
        <w:rPr>
          <w:rFonts w:cs="Tahoma"/>
          <w:color w:val="000000" w:themeColor="text1"/>
          <w:sz w:val="20"/>
          <w:szCs w:val="20"/>
          <w:lang w:val="en-GB"/>
        </w:rPr>
        <w:t>who</w:t>
      </w:r>
      <w:proofErr w:type="gramEnd"/>
      <w:r w:rsidRPr="00C8185F">
        <w:rPr>
          <w:rFonts w:cs="Tahoma"/>
          <w:color w:val="000000" w:themeColor="text1"/>
          <w:sz w:val="20"/>
          <w:szCs w:val="20"/>
          <w:lang w:val="en-GB"/>
        </w:rPr>
        <w:t xml:space="preserve"> benefit from significant performance </w:t>
      </w:r>
      <w:r w:rsidR="003D66F1" w:rsidRPr="00C8185F">
        <w:rPr>
          <w:rFonts w:cs="Tahoma"/>
          <w:color w:val="000000" w:themeColor="text1"/>
          <w:sz w:val="20"/>
          <w:szCs w:val="20"/>
          <w:lang w:val="en-GB"/>
        </w:rPr>
        <w:t>enhancements</w:t>
      </w:r>
      <w:r w:rsidR="00D21C47" w:rsidRPr="00C8185F">
        <w:rPr>
          <w:rFonts w:cs="Tahoma"/>
          <w:color w:val="000000" w:themeColor="text1"/>
          <w:sz w:val="20"/>
          <w:szCs w:val="20"/>
          <w:lang w:val="en-GB"/>
        </w:rPr>
        <w:t>, such as 4</w:t>
      </w:r>
      <w:r w:rsidRPr="00C8185F">
        <w:rPr>
          <w:rFonts w:cs="Tahoma"/>
          <w:color w:val="000000" w:themeColor="text1"/>
          <w:sz w:val="20"/>
          <w:szCs w:val="20"/>
          <w:lang w:val="en-GB"/>
        </w:rPr>
        <w:t>9% more fuel energy</w:t>
      </w:r>
      <w:r w:rsidR="00D21C47" w:rsidRPr="00C8185F">
        <w:rPr>
          <w:rFonts w:cs="Tahoma"/>
          <w:color w:val="000000" w:themeColor="text1"/>
          <w:sz w:val="20"/>
          <w:szCs w:val="20"/>
          <w:lang w:val="en-GB"/>
        </w:rPr>
        <w:t xml:space="preserve"> per lap</w:t>
      </w:r>
      <w:r w:rsidRPr="00C8185F">
        <w:rPr>
          <w:rFonts w:cs="Tahoma"/>
          <w:color w:val="000000" w:themeColor="text1"/>
          <w:sz w:val="20"/>
          <w:szCs w:val="20"/>
          <w:lang w:val="en-GB"/>
        </w:rPr>
        <w:t>, 3</w:t>
      </w:r>
      <w:r w:rsidR="00D21C47" w:rsidRPr="00C8185F">
        <w:rPr>
          <w:rFonts w:cs="Tahoma"/>
          <w:color w:val="000000" w:themeColor="text1"/>
          <w:sz w:val="20"/>
          <w:szCs w:val="20"/>
          <w:lang w:val="en-GB"/>
        </w:rPr>
        <w:t>7</w:t>
      </w:r>
      <w:r w:rsidR="00D004FB" w:rsidRPr="00C8185F">
        <w:rPr>
          <w:rFonts w:cs="Tahoma"/>
          <w:color w:val="000000" w:themeColor="text1"/>
          <w:sz w:val="20"/>
          <w:szCs w:val="20"/>
          <w:lang w:val="en-GB"/>
        </w:rPr>
        <w:t>.5</w:t>
      </w:r>
      <w:r w:rsidRPr="00C8185F">
        <w:rPr>
          <w:rFonts w:cs="Tahoma"/>
          <w:color w:val="000000" w:themeColor="text1"/>
          <w:sz w:val="20"/>
          <w:szCs w:val="20"/>
          <w:lang w:val="en-GB"/>
        </w:rPr>
        <w:t>% more fuel flow and 45kg lower minimum weight.</w:t>
      </w:r>
    </w:p>
    <w:p w:rsidR="0057320F" w:rsidRPr="00C8185F" w:rsidRDefault="0057320F" w:rsidP="009B3B90">
      <w:pPr>
        <w:rPr>
          <w:rFonts w:cs="Tahoma"/>
          <w:color w:val="000000" w:themeColor="text1"/>
          <w:sz w:val="20"/>
          <w:szCs w:val="20"/>
          <w:lang w:val="en-GB"/>
        </w:rPr>
      </w:pPr>
    </w:p>
    <w:p w:rsidR="0057320F" w:rsidRPr="00C8185F" w:rsidRDefault="0057320F" w:rsidP="009B3B90">
      <w:pPr>
        <w:rPr>
          <w:rFonts w:cs="Tahoma"/>
          <w:color w:val="000000" w:themeColor="text1"/>
          <w:sz w:val="20"/>
          <w:szCs w:val="20"/>
          <w:lang w:val="en-GB"/>
        </w:rPr>
      </w:pPr>
      <w:r w:rsidRPr="00C8185F">
        <w:rPr>
          <w:rFonts w:cs="Tahoma"/>
          <w:color w:val="000000" w:themeColor="text1"/>
          <w:sz w:val="20"/>
          <w:szCs w:val="20"/>
          <w:lang w:val="en-GB"/>
        </w:rPr>
        <w:t xml:space="preserve">To compete </w:t>
      </w:r>
      <w:r w:rsidR="00D85F3B" w:rsidRPr="00C8185F">
        <w:rPr>
          <w:rFonts w:cs="Tahoma"/>
          <w:color w:val="000000" w:themeColor="text1"/>
          <w:sz w:val="20"/>
          <w:szCs w:val="20"/>
          <w:lang w:val="en-GB"/>
        </w:rPr>
        <w:t xml:space="preserve">under those conditions </w:t>
      </w:r>
      <w:r w:rsidRPr="00C8185F">
        <w:rPr>
          <w:rFonts w:cs="Tahoma"/>
          <w:color w:val="000000" w:themeColor="text1"/>
          <w:sz w:val="20"/>
          <w:szCs w:val="20"/>
          <w:lang w:val="en-GB"/>
        </w:rPr>
        <w:t xml:space="preserve">requires </w:t>
      </w:r>
      <w:r w:rsidR="003D66F1" w:rsidRPr="00C8185F">
        <w:rPr>
          <w:rFonts w:cs="Tahoma"/>
          <w:color w:val="000000" w:themeColor="text1"/>
          <w:sz w:val="20"/>
          <w:szCs w:val="20"/>
          <w:lang w:val="en-GB"/>
        </w:rPr>
        <w:t xml:space="preserve">TOYOTA’s hybrid electric powertrain </w:t>
      </w:r>
      <w:r w:rsidR="005120E6" w:rsidRPr="00C8185F">
        <w:rPr>
          <w:rFonts w:cs="Tahoma"/>
          <w:color w:val="000000" w:themeColor="text1"/>
          <w:sz w:val="20"/>
          <w:szCs w:val="20"/>
          <w:lang w:val="en-GB"/>
        </w:rPr>
        <w:t xml:space="preserve">to again demonstrate the development progress which has seen a 35% reduction in fuel consumption at Le Mans since 2012. Such advancements contribute to TOYOTA’s ongoing efforts to make ever-better road cars for customers, with </w:t>
      </w:r>
      <w:r w:rsidR="00D85F3B" w:rsidRPr="00C8185F">
        <w:rPr>
          <w:rFonts w:cs="Tahoma"/>
          <w:color w:val="000000" w:themeColor="text1"/>
          <w:sz w:val="20"/>
          <w:szCs w:val="20"/>
          <w:lang w:val="en-GB"/>
        </w:rPr>
        <w:t>more</w:t>
      </w:r>
      <w:r w:rsidR="005120E6" w:rsidRPr="00C8185F">
        <w:rPr>
          <w:rFonts w:cs="Tahoma"/>
          <w:color w:val="000000" w:themeColor="text1"/>
          <w:sz w:val="20"/>
          <w:szCs w:val="20"/>
          <w:lang w:val="en-GB"/>
        </w:rPr>
        <w:t xml:space="preserve"> </w:t>
      </w:r>
      <w:r w:rsidR="00D85F3B" w:rsidRPr="00C8185F">
        <w:rPr>
          <w:rFonts w:cs="Tahoma"/>
          <w:color w:val="000000" w:themeColor="text1"/>
          <w:sz w:val="20"/>
          <w:szCs w:val="20"/>
          <w:lang w:val="en-GB"/>
        </w:rPr>
        <w:t xml:space="preserve">than </w:t>
      </w:r>
      <w:r w:rsidR="005120E6" w:rsidRPr="00C8185F">
        <w:rPr>
          <w:rFonts w:cs="Tahoma"/>
          <w:color w:val="000000" w:themeColor="text1"/>
          <w:sz w:val="20"/>
          <w:szCs w:val="20"/>
          <w:lang w:val="en-GB"/>
        </w:rPr>
        <w:t>11million hybrid electric</w:t>
      </w:r>
      <w:r w:rsidR="003D66F1" w:rsidRPr="00C8185F">
        <w:rPr>
          <w:rFonts w:cs="Tahoma"/>
          <w:color w:val="000000" w:themeColor="text1"/>
          <w:sz w:val="20"/>
          <w:szCs w:val="20"/>
          <w:lang w:val="en-GB"/>
        </w:rPr>
        <w:t xml:space="preserve"> road cars sold since 1997</w:t>
      </w:r>
      <w:r w:rsidR="005120E6" w:rsidRPr="00C8185F">
        <w:rPr>
          <w:rFonts w:cs="Tahoma"/>
          <w:color w:val="000000" w:themeColor="text1"/>
          <w:sz w:val="20"/>
          <w:szCs w:val="20"/>
          <w:lang w:val="en-GB"/>
        </w:rPr>
        <w:t>.</w:t>
      </w:r>
    </w:p>
    <w:p w:rsidR="009E6E0A" w:rsidRPr="00C8185F" w:rsidRDefault="009E6E0A" w:rsidP="009E6E0A">
      <w:pPr>
        <w:rPr>
          <w:rFonts w:cs="Tahoma"/>
          <w:color w:val="000000" w:themeColor="text1"/>
          <w:sz w:val="20"/>
          <w:szCs w:val="20"/>
          <w:lang w:val="en-GB"/>
        </w:rPr>
      </w:pPr>
    </w:p>
    <w:p w:rsidR="005120E6" w:rsidRPr="00C8185F" w:rsidRDefault="005120E6" w:rsidP="009E6E0A">
      <w:pPr>
        <w:rPr>
          <w:rFonts w:cs="Tahoma"/>
          <w:color w:val="000000" w:themeColor="text1"/>
          <w:sz w:val="20"/>
          <w:szCs w:val="20"/>
          <w:lang w:val="en-GB"/>
        </w:rPr>
      </w:pPr>
      <w:r w:rsidRPr="00C8185F">
        <w:rPr>
          <w:rFonts w:cs="Tahoma"/>
          <w:color w:val="000000" w:themeColor="text1"/>
          <w:sz w:val="20"/>
          <w:szCs w:val="20"/>
          <w:lang w:val="en-GB"/>
        </w:rPr>
        <w:t>TOYOTA GAZOO Racing has embraced the challenge</w:t>
      </w:r>
      <w:r w:rsidR="00401EA2" w:rsidRPr="00C8185F">
        <w:rPr>
          <w:rFonts w:cs="Tahoma"/>
          <w:color w:val="000000" w:themeColor="text1"/>
          <w:sz w:val="20"/>
          <w:szCs w:val="20"/>
          <w:lang w:val="en-GB"/>
        </w:rPr>
        <w:t xml:space="preserve"> and prepared </w:t>
      </w:r>
      <w:r w:rsidR="0079467E" w:rsidRPr="00C8185F">
        <w:rPr>
          <w:rFonts w:cs="Tahoma"/>
          <w:color w:val="000000" w:themeColor="text1"/>
          <w:sz w:val="20"/>
          <w:szCs w:val="20"/>
          <w:lang w:val="en-GB"/>
        </w:rPr>
        <w:t>its TS050 HYBRID cars for the new season, with more than 25,000km of winter testing completed prior to Spa</w:t>
      </w:r>
      <w:r w:rsidR="00FC4EB0" w:rsidRPr="00C8185F">
        <w:rPr>
          <w:rFonts w:cs="Tahoma"/>
          <w:color w:val="000000" w:themeColor="text1"/>
          <w:sz w:val="20"/>
          <w:szCs w:val="20"/>
          <w:lang w:val="en-GB"/>
        </w:rPr>
        <w:t>, where the clear target will be to win for a third time at the classic Belgian circuit.</w:t>
      </w:r>
    </w:p>
    <w:p w:rsidR="005120E6" w:rsidRPr="00C8185F" w:rsidRDefault="005120E6" w:rsidP="009E6E0A">
      <w:pPr>
        <w:rPr>
          <w:rFonts w:cs="Tahoma"/>
          <w:color w:val="000000" w:themeColor="text1"/>
          <w:sz w:val="20"/>
          <w:szCs w:val="20"/>
          <w:lang w:val="en-GB"/>
        </w:rPr>
      </w:pPr>
    </w:p>
    <w:p w:rsidR="00FC4EB0" w:rsidRPr="00C8185F" w:rsidRDefault="007C3E13" w:rsidP="009E6E0A">
      <w:pPr>
        <w:rPr>
          <w:rFonts w:cs="Tahoma"/>
          <w:color w:val="000000" w:themeColor="text1"/>
          <w:sz w:val="20"/>
          <w:szCs w:val="20"/>
          <w:lang w:val="en-GB"/>
        </w:rPr>
      </w:pPr>
      <w:r w:rsidRPr="00C8185F">
        <w:rPr>
          <w:rFonts w:cs="Tahoma"/>
          <w:color w:val="000000" w:themeColor="text1"/>
          <w:sz w:val="20"/>
          <w:szCs w:val="20"/>
          <w:lang w:val="en-GB"/>
        </w:rPr>
        <w:t>TOYOTA has raced six times in WEC at Spa, which is considered a second home event for the team</w:t>
      </w:r>
      <w:r w:rsidR="00D85F3B" w:rsidRPr="00C8185F">
        <w:rPr>
          <w:rFonts w:cs="Tahoma"/>
          <w:color w:val="000000" w:themeColor="text1"/>
          <w:sz w:val="20"/>
          <w:szCs w:val="20"/>
          <w:lang w:val="en-GB"/>
        </w:rPr>
        <w:t>,</w:t>
      </w:r>
      <w:r w:rsidRPr="00C8185F">
        <w:rPr>
          <w:rFonts w:cs="Tahoma"/>
          <w:color w:val="000000" w:themeColor="text1"/>
          <w:sz w:val="20"/>
          <w:szCs w:val="20"/>
          <w:lang w:val="en-GB"/>
        </w:rPr>
        <w:t xml:space="preserve"> behind Fuji Speedway</w:t>
      </w:r>
      <w:r w:rsidR="00D85F3B" w:rsidRPr="00C8185F">
        <w:rPr>
          <w:rFonts w:cs="Tahoma"/>
          <w:color w:val="000000" w:themeColor="text1"/>
          <w:sz w:val="20"/>
          <w:szCs w:val="20"/>
          <w:lang w:val="en-GB"/>
        </w:rPr>
        <w:t>,</w:t>
      </w:r>
      <w:r w:rsidRPr="00C8185F">
        <w:rPr>
          <w:rFonts w:cs="Tahoma"/>
          <w:color w:val="000000" w:themeColor="text1"/>
          <w:sz w:val="20"/>
          <w:szCs w:val="20"/>
          <w:lang w:val="en-GB"/>
        </w:rPr>
        <w:t xml:space="preserve"> as the track is located only </w:t>
      </w:r>
      <w:r w:rsidR="00293CD1" w:rsidRPr="00C8185F">
        <w:rPr>
          <w:rFonts w:cs="Tahoma"/>
          <w:color w:val="000000" w:themeColor="text1"/>
          <w:sz w:val="20"/>
          <w:szCs w:val="20"/>
          <w:lang w:val="en-GB"/>
        </w:rPr>
        <w:t>an hour’s drive</w:t>
      </w:r>
      <w:r w:rsidRPr="00C8185F">
        <w:rPr>
          <w:rFonts w:cs="Tahoma"/>
          <w:color w:val="000000" w:themeColor="text1"/>
          <w:sz w:val="20"/>
          <w:szCs w:val="20"/>
          <w:lang w:val="en-GB"/>
        </w:rPr>
        <w:t xml:space="preserve"> from the </w:t>
      </w:r>
      <w:r w:rsidR="00D85F3B" w:rsidRPr="00C8185F">
        <w:rPr>
          <w:rFonts w:cs="Tahoma"/>
          <w:color w:val="000000" w:themeColor="text1"/>
          <w:sz w:val="20"/>
          <w:szCs w:val="20"/>
          <w:lang w:val="en-GB"/>
        </w:rPr>
        <w:t xml:space="preserve">TOYOTA GAZOO Racing </w:t>
      </w:r>
      <w:r w:rsidRPr="00C8185F">
        <w:rPr>
          <w:rFonts w:cs="Tahoma"/>
          <w:color w:val="000000" w:themeColor="text1"/>
          <w:sz w:val="20"/>
          <w:szCs w:val="20"/>
          <w:lang w:val="en-GB"/>
        </w:rPr>
        <w:t>technical centre in Cologne, Germany.</w:t>
      </w:r>
    </w:p>
    <w:p w:rsidR="007C3E13" w:rsidRPr="00C8185F" w:rsidRDefault="007C3E13" w:rsidP="009E6E0A">
      <w:pPr>
        <w:rPr>
          <w:rFonts w:cs="Tahoma"/>
          <w:color w:val="000000" w:themeColor="text1"/>
          <w:sz w:val="20"/>
          <w:szCs w:val="20"/>
          <w:lang w:val="en-GB"/>
        </w:rPr>
      </w:pPr>
    </w:p>
    <w:p w:rsidR="007C3E13" w:rsidRPr="00C8185F" w:rsidRDefault="007C3E13" w:rsidP="009E6E0A">
      <w:pPr>
        <w:rPr>
          <w:rFonts w:cs="Tahoma"/>
          <w:color w:val="000000" w:themeColor="text1"/>
          <w:sz w:val="20"/>
          <w:szCs w:val="20"/>
          <w:lang w:val="en-GB"/>
        </w:rPr>
      </w:pPr>
      <w:r w:rsidRPr="00C8185F">
        <w:rPr>
          <w:rFonts w:cs="Tahoma"/>
          <w:color w:val="000000" w:themeColor="text1"/>
          <w:sz w:val="20"/>
          <w:szCs w:val="20"/>
          <w:lang w:val="en-GB"/>
        </w:rPr>
        <w:t>T</w:t>
      </w:r>
      <w:r w:rsidR="00D85F3B" w:rsidRPr="00C8185F">
        <w:rPr>
          <w:rFonts w:cs="Tahoma"/>
          <w:color w:val="000000" w:themeColor="text1"/>
          <w:sz w:val="20"/>
          <w:szCs w:val="20"/>
          <w:lang w:val="en-GB"/>
        </w:rPr>
        <w:t>h</w:t>
      </w:r>
      <w:r w:rsidRPr="00C8185F">
        <w:rPr>
          <w:rFonts w:cs="Tahoma"/>
          <w:color w:val="000000" w:themeColor="text1"/>
          <w:sz w:val="20"/>
          <w:szCs w:val="20"/>
          <w:lang w:val="en-GB"/>
        </w:rPr>
        <w:t xml:space="preserve">e </w:t>
      </w:r>
      <w:r w:rsidR="00D85F3B" w:rsidRPr="00C8185F">
        <w:rPr>
          <w:rFonts w:cs="Tahoma"/>
          <w:color w:val="000000" w:themeColor="text1"/>
          <w:sz w:val="20"/>
          <w:szCs w:val="20"/>
          <w:lang w:val="en-GB"/>
        </w:rPr>
        <w:t xml:space="preserve">Spa </w:t>
      </w:r>
      <w:r w:rsidRPr="00C8185F">
        <w:rPr>
          <w:rFonts w:cs="Tahoma"/>
          <w:color w:val="000000" w:themeColor="text1"/>
          <w:sz w:val="20"/>
          <w:szCs w:val="20"/>
          <w:lang w:val="en-GB"/>
        </w:rPr>
        <w:t xml:space="preserve">race is traditionally a warm-up to the Le Mans 24 Hours in June as it offers the final chance for teams to compete with their cars before the biggest race of the year. This year the race has the additional honour of also being the first race of a season which includes eight </w:t>
      </w:r>
      <w:r w:rsidR="00D85F3B" w:rsidRPr="00C8185F">
        <w:rPr>
          <w:rFonts w:cs="Tahoma"/>
          <w:color w:val="000000" w:themeColor="text1"/>
          <w:sz w:val="20"/>
          <w:szCs w:val="20"/>
          <w:lang w:val="en-GB"/>
        </w:rPr>
        <w:t>events covering 84 hours of racing which</w:t>
      </w:r>
      <w:r w:rsidRPr="00C8185F">
        <w:rPr>
          <w:rFonts w:cs="Tahoma"/>
          <w:color w:val="000000" w:themeColor="text1"/>
          <w:sz w:val="20"/>
          <w:szCs w:val="20"/>
          <w:lang w:val="en-GB"/>
        </w:rPr>
        <w:t xml:space="preserve"> </w:t>
      </w:r>
      <w:r w:rsidRPr="00C8185F">
        <w:rPr>
          <w:rFonts w:cs="Tahoma"/>
          <w:color w:val="000000" w:themeColor="text1"/>
          <w:sz w:val="20"/>
          <w:szCs w:val="20"/>
          <w:lang w:val="en-GB"/>
        </w:rPr>
        <w:lastRenderedPageBreak/>
        <w:t>finish at Le Mans 2019.</w:t>
      </w:r>
    </w:p>
    <w:p w:rsidR="007C3E13" w:rsidRPr="00C8185F" w:rsidRDefault="007C3E13" w:rsidP="009E6E0A">
      <w:pPr>
        <w:rPr>
          <w:rFonts w:cs="Tahoma"/>
          <w:color w:val="000000" w:themeColor="text1"/>
          <w:sz w:val="20"/>
          <w:szCs w:val="20"/>
          <w:lang w:val="en-GB"/>
        </w:rPr>
      </w:pPr>
    </w:p>
    <w:p w:rsidR="007C3E13" w:rsidRPr="00C8185F" w:rsidRDefault="007C3E13" w:rsidP="009E6E0A">
      <w:pPr>
        <w:rPr>
          <w:rFonts w:cs="Tahoma"/>
          <w:color w:val="000000" w:themeColor="text1"/>
          <w:sz w:val="20"/>
          <w:szCs w:val="20"/>
          <w:lang w:val="en-GB"/>
        </w:rPr>
      </w:pPr>
      <w:r w:rsidRPr="00C8185F">
        <w:rPr>
          <w:rFonts w:cs="Tahoma"/>
          <w:color w:val="000000" w:themeColor="text1"/>
          <w:sz w:val="20"/>
          <w:szCs w:val="20"/>
          <w:lang w:val="en-GB"/>
        </w:rPr>
        <w:t>The 1,000hp TS050 HYBRID will compete in low-downforce Le Mans specification, which sacrifices aerodynamic grip in corners for higher top speed on the long straights of Spa or La Sarthe. Last year the low-downforce TS050 HYBRID set the fastest single lap time of the weekend, when Stéphane Sarrazin in the #9 lapped quicker than either of the high-downforce cars in qualifying.</w:t>
      </w:r>
    </w:p>
    <w:p w:rsidR="00FC4EB0" w:rsidRPr="00C8185F" w:rsidRDefault="00FC4EB0" w:rsidP="009E6E0A">
      <w:pPr>
        <w:rPr>
          <w:rFonts w:cs="Tahoma"/>
          <w:color w:val="000000" w:themeColor="text1"/>
          <w:sz w:val="20"/>
          <w:szCs w:val="20"/>
          <w:lang w:val="en-GB"/>
        </w:rPr>
      </w:pPr>
    </w:p>
    <w:p w:rsidR="00293CD1" w:rsidRPr="00C8185F" w:rsidRDefault="00E674EE" w:rsidP="009E6E0A">
      <w:pPr>
        <w:rPr>
          <w:rFonts w:cs="Tahoma"/>
          <w:color w:val="000000" w:themeColor="text1"/>
          <w:sz w:val="20"/>
          <w:szCs w:val="20"/>
          <w:lang w:val="en-GB"/>
        </w:rPr>
      </w:pPr>
      <w:r w:rsidRPr="00C8185F">
        <w:rPr>
          <w:rFonts w:cs="Tahoma"/>
          <w:color w:val="000000" w:themeColor="text1"/>
          <w:sz w:val="20"/>
          <w:szCs w:val="20"/>
          <w:lang w:val="en-GB"/>
        </w:rPr>
        <w:t xml:space="preserve">The first track action of the new season takes place on Thursday, with two 90-minute practice sessions in the afternoon. Friday sees final practice followed by qualifying while Saturday’s race begins at 1.30pm local time. </w:t>
      </w:r>
    </w:p>
    <w:p w:rsidR="00293CD1" w:rsidRPr="00C8185F" w:rsidRDefault="00293CD1" w:rsidP="009E6E0A">
      <w:pPr>
        <w:rPr>
          <w:rFonts w:cs="Tahoma"/>
          <w:color w:val="000000" w:themeColor="text1"/>
          <w:sz w:val="20"/>
          <w:szCs w:val="20"/>
          <w:lang w:val="en-GB"/>
        </w:rPr>
      </w:pPr>
    </w:p>
    <w:p w:rsidR="009B3B90" w:rsidRPr="00C8185F" w:rsidRDefault="009B3B90" w:rsidP="009E6E0A">
      <w:pPr>
        <w:rPr>
          <w:rFonts w:cs="Tahoma"/>
          <w:color w:val="000000" w:themeColor="text1"/>
          <w:sz w:val="20"/>
          <w:szCs w:val="20"/>
          <w:lang w:val="en-GB"/>
        </w:rPr>
      </w:pPr>
      <w:r w:rsidRPr="00C8185F">
        <w:rPr>
          <w:rFonts w:cs="Tahoma"/>
          <w:b/>
          <w:color w:val="000000" w:themeColor="text1"/>
          <w:sz w:val="20"/>
          <w:szCs w:val="20"/>
          <w:lang w:val="en-GB"/>
        </w:rPr>
        <w:t>Hisatake Murata, Team President:</w:t>
      </w:r>
      <w:r w:rsidRPr="00C8185F">
        <w:rPr>
          <w:rFonts w:cs="Tahoma"/>
          <w:color w:val="000000" w:themeColor="text1"/>
          <w:sz w:val="20"/>
          <w:szCs w:val="20"/>
          <w:lang w:val="en-GB"/>
        </w:rPr>
        <w:t xml:space="preserve"> “</w:t>
      </w:r>
      <w:r w:rsidR="00C0580B" w:rsidRPr="00C8185F">
        <w:rPr>
          <w:rFonts w:cs="Tahoma"/>
          <w:color w:val="000000" w:themeColor="text1"/>
          <w:sz w:val="20"/>
          <w:szCs w:val="20"/>
          <w:lang w:val="en-GB"/>
        </w:rPr>
        <w:t xml:space="preserve">It is an exciting time of the </w:t>
      </w:r>
      <w:r w:rsidR="003D6B35" w:rsidRPr="00C8185F">
        <w:rPr>
          <w:rFonts w:cs="Tahoma"/>
          <w:color w:val="000000" w:themeColor="text1"/>
          <w:sz w:val="20"/>
          <w:szCs w:val="20"/>
          <w:lang w:val="en-GB"/>
        </w:rPr>
        <w:t>year</w:t>
      </w:r>
      <w:r w:rsidR="00D85F3B" w:rsidRPr="00C8185F">
        <w:rPr>
          <w:rFonts w:cs="Tahoma"/>
          <w:color w:val="000000" w:themeColor="text1"/>
          <w:sz w:val="20"/>
          <w:szCs w:val="20"/>
          <w:lang w:val="en-GB"/>
        </w:rPr>
        <w:t>;</w:t>
      </w:r>
      <w:r w:rsidR="00C0580B" w:rsidRPr="00C8185F">
        <w:rPr>
          <w:rFonts w:cs="Tahoma"/>
          <w:color w:val="000000" w:themeColor="text1"/>
          <w:sz w:val="20"/>
          <w:szCs w:val="20"/>
          <w:lang w:val="en-GB"/>
        </w:rPr>
        <w:t xml:space="preserve"> I am sure all team members and fans cannot wait to see the first race. We don’t know exactly what to expect in terms of performance because there are many unknowns with the newcomers to LMP1 but for the fans I am sure this only adds to the excitement. Our priority this season is </w:t>
      </w:r>
      <w:r w:rsidR="00D85F3B" w:rsidRPr="00C8185F">
        <w:rPr>
          <w:rFonts w:cs="Tahoma"/>
          <w:color w:val="000000" w:themeColor="text1"/>
          <w:sz w:val="20"/>
          <w:szCs w:val="20"/>
          <w:lang w:val="en-GB"/>
        </w:rPr>
        <w:t xml:space="preserve">obviously </w:t>
      </w:r>
      <w:r w:rsidR="00C0580B" w:rsidRPr="00C8185F">
        <w:rPr>
          <w:rFonts w:cs="Tahoma"/>
          <w:color w:val="000000" w:themeColor="text1"/>
          <w:sz w:val="20"/>
          <w:szCs w:val="20"/>
          <w:lang w:val="en-GB"/>
        </w:rPr>
        <w:t>victory at Le Mans</w:t>
      </w:r>
      <w:r w:rsidR="00D85F3B" w:rsidRPr="00C8185F">
        <w:rPr>
          <w:rFonts w:cs="Tahoma"/>
          <w:color w:val="000000" w:themeColor="text1"/>
          <w:sz w:val="20"/>
          <w:szCs w:val="20"/>
          <w:lang w:val="en-GB"/>
        </w:rPr>
        <w:t>. Although we have completed an intensive pre-season testing schedule, nothing compares to the challenge of racing so Spa is an important step in our preparation. Our three consecutive wins at the end of 2017 have set a high standard, so our target this weekend has to be the centre of the podium.”</w:t>
      </w:r>
    </w:p>
    <w:p w:rsidR="009B3B90" w:rsidRPr="00C8185F" w:rsidRDefault="009B3B90" w:rsidP="009E6E0A">
      <w:pPr>
        <w:rPr>
          <w:rFonts w:cs="Tahoma"/>
          <w:color w:val="000000" w:themeColor="text1"/>
          <w:sz w:val="20"/>
          <w:szCs w:val="20"/>
          <w:lang w:val="en-GB"/>
        </w:rPr>
      </w:pPr>
    </w:p>
    <w:p w:rsidR="00A33AD2" w:rsidRDefault="009E6E0A" w:rsidP="00A33AD2">
      <w:pPr>
        <w:rPr>
          <w:sz w:val="20"/>
          <w:szCs w:val="20"/>
        </w:rPr>
      </w:pPr>
      <w:r w:rsidRPr="00C8185F">
        <w:rPr>
          <w:rFonts w:cs="Tahoma"/>
          <w:b/>
          <w:color w:val="000000" w:themeColor="text1"/>
          <w:sz w:val="20"/>
          <w:szCs w:val="20"/>
          <w:lang w:val="en-GB"/>
        </w:rPr>
        <w:t>Mike Conway</w:t>
      </w:r>
      <w:r w:rsidR="009B3B90" w:rsidRPr="00C8185F">
        <w:rPr>
          <w:rFonts w:cs="Tahoma"/>
          <w:b/>
          <w:color w:val="000000" w:themeColor="text1"/>
          <w:sz w:val="20"/>
          <w:szCs w:val="20"/>
          <w:lang w:val="en-GB"/>
        </w:rPr>
        <w:t xml:space="preserve"> (TS050 HYBRID #7)</w:t>
      </w:r>
      <w:r w:rsidRPr="00C8185F">
        <w:rPr>
          <w:rFonts w:cs="Tahoma"/>
          <w:b/>
          <w:color w:val="000000" w:themeColor="text1"/>
          <w:sz w:val="20"/>
          <w:szCs w:val="20"/>
          <w:lang w:val="en-GB"/>
        </w:rPr>
        <w:t>:</w:t>
      </w:r>
      <w:r w:rsidRPr="00C8185F">
        <w:rPr>
          <w:rFonts w:cs="Tahoma"/>
          <w:color w:val="000000" w:themeColor="text1"/>
          <w:sz w:val="20"/>
          <w:szCs w:val="20"/>
          <w:lang w:val="en-GB"/>
        </w:rPr>
        <w:t xml:space="preserve"> “</w:t>
      </w:r>
      <w:r w:rsidR="00A33AD2" w:rsidRPr="00C8185F">
        <w:rPr>
          <w:sz w:val="20"/>
          <w:szCs w:val="20"/>
        </w:rPr>
        <w:t>Spa is one of my favorite circuits, so I can’t wait to get there and get back on track. It should be interesting driving the low</w:t>
      </w:r>
      <w:r w:rsidR="00F50F88">
        <w:rPr>
          <w:sz w:val="20"/>
          <w:szCs w:val="20"/>
        </w:rPr>
        <w:t>-</w:t>
      </w:r>
      <w:r w:rsidR="00A33AD2" w:rsidRPr="00C8185F">
        <w:rPr>
          <w:sz w:val="20"/>
          <w:szCs w:val="20"/>
        </w:rPr>
        <w:t xml:space="preserve">downforce package there and I’m sure it’s going to feel quick through </w:t>
      </w:r>
      <w:proofErr w:type="spellStart"/>
      <w:r w:rsidR="00A33AD2" w:rsidRPr="00C8185F">
        <w:rPr>
          <w:sz w:val="20"/>
          <w:szCs w:val="20"/>
        </w:rPr>
        <w:t>Radillon</w:t>
      </w:r>
      <w:proofErr w:type="spellEnd"/>
      <w:r w:rsidR="00A33AD2" w:rsidRPr="00C8185F">
        <w:rPr>
          <w:sz w:val="20"/>
          <w:szCs w:val="20"/>
        </w:rPr>
        <w:t xml:space="preserve">. I like the event in general in Spa, the fans are proper petrol heads and the atmosphere, especially if we get good weather, is always great. </w:t>
      </w:r>
      <w:r w:rsidR="00C210B5" w:rsidRPr="00C8185F">
        <w:rPr>
          <w:sz w:val="20"/>
          <w:szCs w:val="20"/>
        </w:rPr>
        <w:t xml:space="preserve">We were very strong there last year and the #7 could have won, but we got unlucky with safety cars. </w:t>
      </w:r>
      <w:r w:rsidR="00A33AD2" w:rsidRPr="00C8185F">
        <w:rPr>
          <w:sz w:val="20"/>
          <w:szCs w:val="20"/>
        </w:rPr>
        <w:t xml:space="preserve">So </w:t>
      </w:r>
      <w:r w:rsidR="00C210B5" w:rsidRPr="00C8185F">
        <w:rPr>
          <w:sz w:val="20"/>
          <w:szCs w:val="20"/>
        </w:rPr>
        <w:t xml:space="preserve">after a lot of work in pre-season to be prepared, </w:t>
      </w:r>
      <w:r w:rsidR="00A33AD2" w:rsidRPr="00C8185F">
        <w:rPr>
          <w:sz w:val="20"/>
          <w:szCs w:val="20"/>
        </w:rPr>
        <w:t>I’m looking forward to kick off the season now and I hope to do so with a strong result.”</w:t>
      </w:r>
    </w:p>
    <w:p w:rsidR="00625EFA" w:rsidRPr="00C8185F" w:rsidRDefault="00625EFA" w:rsidP="00A33AD2">
      <w:pPr>
        <w:rPr>
          <w:sz w:val="20"/>
          <w:szCs w:val="20"/>
        </w:rPr>
      </w:pPr>
    </w:p>
    <w:p w:rsidR="00625EFA" w:rsidRPr="00C8185F" w:rsidRDefault="00625EFA" w:rsidP="00625EFA">
      <w:pPr>
        <w:rPr>
          <w:rFonts w:cs="Tahoma"/>
          <w:color w:val="000000" w:themeColor="text1"/>
          <w:sz w:val="20"/>
          <w:szCs w:val="20"/>
          <w:lang w:val="en-GB"/>
        </w:rPr>
      </w:pPr>
      <w:r w:rsidRPr="00C8185F">
        <w:rPr>
          <w:rFonts w:cs="Tahoma"/>
          <w:b/>
          <w:color w:val="000000" w:themeColor="text1"/>
          <w:sz w:val="20"/>
          <w:szCs w:val="20"/>
          <w:lang w:val="en-GB"/>
        </w:rPr>
        <w:t>Kamui Kobayashi</w:t>
      </w:r>
      <w:r w:rsidRPr="00C8185F">
        <w:rPr>
          <w:rFonts w:cs="Tahoma"/>
          <w:color w:val="000000" w:themeColor="text1"/>
          <w:sz w:val="20"/>
          <w:szCs w:val="20"/>
          <w:lang w:val="en-GB"/>
        </w:rPr>
        <w:t xml:space="preserve"> </w:t>
      </w:r>
      <w:r w:rsidRPr="00C8185F">
        <w:rPr>
          <w:rFonts w:cs="Tahoma"/>
          <w:b/>
          <w:color w:val="000000" w:themeColor="text1"/>
          <w:sz w:val="20"/>
          <w:szCs w:val="20"/>
          <w:lang w:val="en-GB"/>
        </w:rPr>
        <w:t xml:space="preserve">(TS050 HYBRID #7): </w:t>
      </w:r>
      <w:r w:rsidRPr="00C8185F">
        <w:rPr>
          <w:rFonts w:cs="Tahoma"/>
          <w:color w:val="000000" w:themeColor="text1"/>
          <w:sz w:val="20"/>
          <w:szCs w:val="20"/>
          <w:lang w:val="en-GB"/>
        </w:rPr>
        <w:t>“Spa is a fantastic circuit and I always enjoy driving there, especially because we have a lot of fans and colleagues to cheer us on. It’s the first race of the season so it’s the first time to see where everyone is in terms of performance, so it is an important part of our Le Mans preparation. Our car was very strong last season but it’s a different situation now with the non-hybrid LMP1 cars. Our target is always to win and the team has worked really hard in pre-season to give us the best chance to do that.”</w:t>
      </w:r>
    </w:p>
    <w:p w:rsidR="00625EFA" w:rsidRDefault="00625EFA" w:rsidP="003D66F1">
      <w:pPr>
        <w:rPr>
          <w:rFonts w:cs="Tahoma"/>
          <w:b/>
          <w:color w:val="000000" w:themeColor="text1"/>
          <w:sz w:val="20"/>
          <w:szCs w:val="20"/>
          <w:lang w:val="en-GB"/>
        </w:rPr>
      </w:pPr>
    </w:p>
    <w:p w:rsidR="003D66F1" w:rsidRPr="00C8185F" w:rsidRDefault="009E6E0A" w:rsidP="003D66F1">
      <w:pPr>
        <w:rPr>
          <w:sz w:val="20"/>
          <w:szCs w:val="20"/>
          <w:lang w:val="en-GB"/>
        </w:rPr>
      </w:pPr>
      <w:r w:rsidRPr="00C8185F">
        <w:rPr>
          <w:rFonts w:cs="Tahoma"/>
          <w:b/>
          <w:color w:val="000000" w:themeColor="text1"/>
          <w:sz w:val="20"/>
          <w:szCs w:val="20"/>
          <w:lang w:val="en-GB"/>
        </w:rPr>
        <w:t>José María López</w:t>
      </w:r>
      <w:r w:rsidR="009B3B90" w:rsidRPr="00C8185F">
        <w:rPr>
          <w:rFonts w:cs="Tahoma"/>
          <w:b/>
          <w:color w:val="000000" w:themeColor="text1"/>
          <w:sz w:val="20"/>
          <w:szCs w:val="20"/>
          <w:lang w:val="en-GB"/>
        </w:rPr>
        <w:t xml:space="preserve"> (TS050 HYBRID #7)</w:t>
      </w:r>
      <w:r w:rsidRPr="00C8185F">
        <w:rPr>
          <w:rFonts w:cs="Tahoma"/>
          <w:b/>
          <w:color w:val="000000" w:themeColor="text1"/>
          <w:sz w:val="20"/>
          <w:szCs w:val="20"/>
          <w:lang w:val="en-GB"/>
        </w:rPr>
        <w:t>:</w:t>
      </w:r>
      <w:r w:rsidRPr="00C8185F">
        <w:rPr>
          <w:rFonts w:cs="Tahoma"/>
          <w:color w:val="000000" w:themeColor="text1"/>
          <w:sz w:val="20"/>
          <w:szCs w:val="20"/>
          <w:lang w:val="en-GB"/>
        </w:rPr>
        <w:t xml:space="preserve"> “</w:t>
      </w:r>
      <w:r w:rsidR="003D66F1" w:rsidRPr="00C8185F">
        <w:rPr>
          <w:sz w:val="20"/>
          <w:szCs w:val="20"/>
          <w:lang w:val="en-GB"/>
        </w:rPr>
        <w:t>Of course I’m really looking forward to the first race of the season in this great championship. The winter was long, too long for my taste, so I can’t wait to drive the TS050 HYBRID in race conditions. We’ve been working hard and we hope to be at a good competitive level. For me it’s going to be a new experience because I was injured last year and missed Spa, so it will be my first time racing there in an LMP1 car. I’m really excited to race our car around this track and I’m hoping for a good result for the team.”</w:t>
      </w:r>
    </w:p>
    <w:p w:rsidR="009B3B90" w:rsidRPr="00C8185F" w:rsidRDefault="009B3B90" w:rsidP="009E6E0A">
      <w:pPr>
        <w:rPr>
          <w:rFonts w:cs="Tahoma"/>
          <w:color w:val="000000" w:themeColor="text1"/>
          <w:sz w:val="20"/>
          <w:szCs w:val="20"/>
          <w:lang w:val="en-GB"/>
        </w:rPr>
      </w:pPr>
    </w:p>
    <w:p w:rsidR="003D66F1" w:rsidRPr="00C8185F" w:rsidRDefault="009E6E0A" w:rsidP="003D66F1">
      <w:pPr>
        <w:rPr>
          <w:sz w:val="20"/>
          <w:szCs w:val="20"/>
          <w:lang w:val="en-GB"/>
        </w:rPr>
      </w:pPr>
      <w:r w:rsidRPr="00C8185F">
        <w:rPr>
          <w:rFonts w:cs="Tahoma"/>
          <w:b/>
          <w:color w:val="000000" w:themeColor="text1"/>
          <w:sz w:val="20"/>
          <w:szCs w:val="20"/>
          <w:lang w:val="en-GB"/>
        </w:rPr>
        <w:t>Sébastien Buemi</w:t>
      </w:r>
      <w:r w:rsidR="009B3B90" w:rsidRPr="00C8185F">
        <w:rPr>
          <w:rFonts w:cs="Tahoma"/>
          <w:b/>
          <w:color w:val="000000" w:themeColor="text1"/>
          <w:sz w:val="20"/>
          <w:szCs w:val="20"/>
          <w:lang w:val="en-GB"/>
        </w:rPr>
        <w:t xml:space="preserve"> (TS050 HYBRID #8)</w:t>
      </w:r>
      <w:r w:rsidRPr="00C8185F">
        <w:rPr>
          <w:rFonts w:cs="Tahoma"/>
          <w:b/>
          <w:color w:val="000000" w:themeColor="text1"/>
          <w:sz w:val="20"/>
          <w:szCs w:val="20"/>
          <w:lang w:val="en-GB"/>
        </w:rPr>
        <w:t>:</w:t>
      </w:r>
      <w:r w:rsidRPr="00C8185F">
        <w:rPr>
          <w:rFonts w:cs="Tahoma"/>
          <w:color w:val="000000" w:themeColor="text1"/>
          <w:sz w:val="20"/>
          <w:szCs w:val="20"/>
          <w:lang w:val="en-GB"/>
        </w:rPr>
        <w:t xml:space="preserve"> “</w:t>
      </w:r>
      <w:r w:rsidR="003D66F1" w:rsidRPr="00C8185F">
        <w:rPr>
          <w:sz w:val="20"/>
          <w:szCs w:val="20"/>
          <w:lang w:val="en-GB"/>
        </w:rPr>
        <w:t>We are finally attending the first race of the 2018-19 WEC season and I can't wait to start, especially on such an iconic circuit. We won twice here, in 2014 and 2017, so I have some great memories. It will be our very first race together with Fernando and I am very much looking forward to it. In the past the weather was very good so let's cross our fingers it will be similar again this year. We now know the car very well and we already had our first test alongside our competitors at Paul Ricard but this will be the first real fight.”</w:t>
      </w:r>
    </w:p>
    <w:p w:rsidR="003D66F1" w:rsidRPr="00C8185F" w:rsidRDefault="003D66F1" w:rsidP="003D66F1">
      <w:pPr>
        <w:rPr>
          <w:sz w:val="20"/>
          <w:szCs w:val="20"/>
          <w:lang w:val="en-GB"/>
        </w:rPr>
      </w:pPr>
    </w:p>
    <w:p w:rsidR="009B3B90" w:rsidRPr="00C8185F" w:rsidRDefault="009B3B90" w:rsidP="009E6E0A">
      <w:pPr>
        <w:rPr>
          <w:rFonts w:cs="Tahoma"/>
          <w:b/>
          <w:color w:val="000000" w:themeColor="text1"/>
          <w:sz w:val="20"/>
          <w:szCs w:val="20"/>
          <w:lang w:val="en-GB"/>
        </w:rPr>
      </w:pPr>
      <w:r w:rsidRPr="00C8185F">
        <w:rPr>
          <w:rFonts w:cs="Tahoma"/>
          <w:b/>
          <w:color w:val="000000" w:themeColor="text1"/>
          <w:sz w:val="20"/>
          <w:szCs w:val="20"/>
          <w:lang w:val="en-GB"/>
        </w:rPr>
        <w:t xml:space="preserve">Kazuki Nakajima (TS050 HYBRID #8): </w:t>
      </w:r>
      <w:r w:rsidRPr="00C8185F">
        <w:rPr>
          <w:rFonts w:cs="Tahoma"/>
          <w:color w:val="000000" w:themeColor="text1"/>
          <w:sz w:val="20"/>
          <w:szCs w:val="20"/>
          <w:lang w:val="en-GB"/>
        </w:rPr>
        <w:t>“</w:t>
      </w:r>
      <w:r w:rsidR="00C210B5" w:rsidRPr="00C8185F">
        <w:rPr>
          <w:rFonts w:cs="Tahoma"/>
          <w:color w:val="000000" w:themeColor="text1"/>
          <w:sz w:val="20"/>
          <w:szCs w:val="20"/>
          <w:lang w:val="en-GB"/>
        </w:rPr>
        <w:t xml:space="preserve">This is the start of my seventh season in WEC and I hope it will be a memorable one. I have mixed memories of Spa but the highlight </w:t>
      </w:r>
      <w:r w:rsidR="00293CD1" w:rsidRPr="00C8185F">
        <w:rPr>
          <w:rFonts w:cs="Tahoma"/>
          <w:color w:val="000000" w:themeColor="text1"/>
          <w:sz w:val="20"/>
          <w:szCs w:val="20"/>
          <w:lang w:val="en-GB"/>
        </w:rPr>
        <w:t xml:space="preserve">is </w:t>
      </w:r>
      <w:r w:rsidR="00C210B5" w:rsidRPr="00C8185F">
        <w:rPr>
          <w:rFonts w:cs="Tahoma"/>
          <w:color w:val="000000" w:themeColor="text1"/>
          <w:sz w:val="20"/>
          <w:szCs w:val="20"/>
          <w:lang w:val="en-GB"/>
        </w:rPr>
        <w:t xml:space="preserve">obviously the victory alongside Sébastien and Anthony last year. We have a different downforce package this </w:t>
      </w:r>
      <w:r w:rsidR="00293CD1" w:rsidRPr="00C8185F">
        <w:rPr>
          <w:rFonts w:cs="Tahoma"/>
          <w:color w:val="000000" w:themeColor="text1"/>
          <w:sz w:val="20"/>
          <w:szCs w:val="20"/>
          <w:lang w:val="en-GB"/>
        </w:rPr>
        <w:t xml:space="preserve">time </w:t>
      </w:r>
      <w:r w:rsidR="00C210B5" w:rsidRPr="00C8185F">
        <w:rPr>
          <w:rFonts w:cs="Tahoma"/>
          <w:color w:val="000000" w:themeColor="text1"/>
          <w:sz w:val="20"/>
          <w:szCs w:val="20"/>
          <w:lang w:val="en-GB"/>
        </w:rPr>
        <w:t>so it will be interesting to see how that changes the feeling, but I am sure we can be strong and move forward with our Le Mans preparations. After a lot of testing together, it will be our first time to race alongside Fernando; I know that will be really exciting for fans and it’s interesting for us as drivers too.”</w:t>
      </w:r>
    </w:p>
    <w:p w:rsidR="009B3B90" w:rsidRPr="00C8185F" w:rsidRDefault="009B3B90" w:rsidP="009E6E0A">
      <w:pPr>
        <w:rPr>
          <w:rFonts w:cs="Tahoma"/>
          <w:b/>
          <w:color w:val="000000" w:themeColor="text1"/>
          <w:sz w:val="20"/>
          <w:szCs w:val="20"/>
          <w:lang w:val="en-GB"/>
        </w:rPr>
      </w:pPr>
    </w:p>
    <w:p w:rsidR="009B3B90" w:rsidRPr="00C8185F" w:rsidRDefault="009B3B90" w:rsidP="009E6E0A">
      <w:pPr>
        <w:rPr>
          <w:rFonts w:cs="Tahoma"/>
          <w:color w:val="000000" w:themeColor="text1"/>
          <w:sz w:val="20"/>
          <w:szCs w:val="20"/>
          <w:lang w:val="en-GB"/>
        </w:rPr>
      </w:pPr>
      <w:r w:rsidRPr="00C8185F">
        <w:rPr>
          <w:rFonts w:cs="Tahoma"/>
          <w:b/>
          <w:color w:val="000000" w:themeColor="text1"/>
          <w:sz w:val="20"/>
          <w:szCs w:val="20"/>
          <w:lang w:val="en-GB"/>
        </w:rPr>
        <w:t xml:space="preserve">Fernando Alonso (TS050 HYBRID #8): </w:t>
      </w:r>
      <w:r w:rsidRPr="00C8185F">
        <w:rPr>
          <w:rFonts w:cs="Tahoma"/>
          <w:color w:val="000000" w:themeColor="text1"/>
          <w:sz w:val="20"/>
          <w:szCs w:val="20"/>
          <w:lang w:val="en-GB"/>
        </w:rPr>
        <w:t>“</w:t>
      </w:r>
      <w:r w:rsidR="003D66F1" w:rsidRPr="00C8185F">
        <w:rPr>
          <w:rFonts w:cs="Tahoma"/>
          <w:color w:val="000000" w:themeColor="text1"/>
          <w:sz w:val="20"/>
          <w:szCs w:val="20"/>
          <w:lang w:val="en-GB"/>
        </w:rPr>
        <w:t>After all the hard work done by the team in pre-season testing it is great to be going to my first race in the FIA World Endurance Championship with TOYOTA. It’s a very exciting time for me as Le Mans</w:t>
      </w:r>
      <w:r w:rsidR="00C0580B" w:rsidRPr="00C8185F">
        <w:rPr>
          <w:rFonts w:cs="Tahoma"/>
          <w:color w:val="000000" w:themeColor="text1"/>
          <w:sz w:val="20"/>
          <w:szCs w:val="20"/>
          <w:lang w:val="en-GB"/>
        </w:rPr>
        <w:t xml:space="preserve"> comes closer</w:t>
      </w:r>
      <w:r w:rsidR="003D66F1" w:rsidRPr="00C8185F">
        <w:rPr>
          <w:rFonts w:cs="Tahoma"/>
          <w:color w:val="000000" w:themeColor="text1"/>
          <w:sz w:val="20"/>
          <w:szCs w:val="20"/>
          <w:lang w:val="en-GB"/>
        </w:rPr>
        <w:t>.</w:t>
      </w:r>
      <w:r w:rsidR="00C0580B" w:rsidRPr="00C8185F">
        <w:rPr>
          <w:rFonts w:cs="Tahoma"/>
          <w:color w:val="000000" w:themeColor="text1"/>
          <w:sz w:val="20"/>
          <w:szCs w:val="20"/>
          <w:lang w:val="en-GB"/>
        </w:rPr>
        <w:t xml:space="preserve"> So far I have very much enjoyed my first taste of endurance racing; working together with Sébastien and Kazuki, and in fact all the drivers, has been a great experience. There is such a strong team spirit here; everyone is working together for the same target so I can’t wait to work together</w:t>
      </w:r>
      <w:r w:rsidR="003D66F1" w:rsidRPr="00C8185F">
        <w:rPr>
          <w:rFonts w:cs="Tahoma"/>
          <w:color w:val="000000" w:themeColor="text1"/>
          <w:sz w:val="20"/>
          <w:szCs w:val="20"/>
          <w:lang w:val="en-GB"/>
        </w:rPr>
        <w:t xml:space="preserve"> </w:t>
      </w:r>
      <w:r w:rsidR="00C0580B" w:rsidRPr="00C8185F">
        <w:rPr>
          <w:rFonts w:cs="Tahoma"/>
          <w:color w:val="000000" w:themeColor="text1"/>
          <w:sz w:val="20"/>
          <w:szCs w:val="20"/>
          <w:lang w:val="en-GB"/>
        </w:rPr>
        <w:t>at a race weekend for the first time.”</w:t>
      </w:r>
    </w:p>
    <w:p w:rsidR="009B3B90" w:rsidRPr="00C8185F" w:rsidRDefault="009B3B90" w:rsidP="00647141">
      <w:pPr>
        <w:rPr>
          <w:rFonts w:cs="Tahoma"/>
          <w:b/>
          <w:color w:val="000000" w:themeColor="text1"/>
          <w:sz w:val="20"/>
          <w:szCs w:val="20"/>
          <w:lang w:val="en-GB"/>
        </w:rPr>
      </w:pPr>
    </w:p>
    <w:p w:rsidR="00647141" w:rsidRPr="00C8185F" w:rsidRDefault="009E6E0A" w:rsidP="00647141">
      <w:pPr>
        <w:rPr>
          <w:rFonts w:asciiTheme="minorHAnsi" w:hAnsiTheme="minorHAnsi"/>
          <w:sz w:val="20"/>
          <w:szCs w:val="20"/>
          <w:lang w:val="en-GB"/>
        </w:rPr>
      </w:pPr>
      <w:r w:rsidRPr="00C8185F">
        <w:rPr>
          <w:rFonts w:asciiTheme="minorHAnsi" w:eastAsia="Meiryo UI" w:hAnsiTheme="minorHAnsi" w:cs="Meiryo UI"/>
          <w:b/>
          <w:color w:val="000000" w:themeColor="text1"/>
          <w:sz w:val="20"/>
          <w:szCs w:val="20"/>
          <w:lang w:val="en-GB"/>
        </w:rPr>
        <w:t xml:space="preserve">Copyright-free, high-resolution images can be found at </w:t>
      </w:r>
      <w:hyperlink r:id="rId10" w:history="1">
        <w:r w:rsidR="00647141" w:rsidRPr="00C8185F">
          <w:rPr>
            <w:rStyle w:val="Hyperlink"/>
            <w:rFonts w:asciiTheme="minorHAnsi" w:eastAsia="Meiryo UI" w:hAnsiTheme="minorHAnsi" w:cs="Meiryo UI"/>
            <w:sz w:val="20"/>
            <w:szCs w:val="20"/>
            <w:lang w:val="en-GB"/>
          </w:rPr>
          <w:t>https://www.tgr-dam.com</w:t>
        </w:r>
      </w:hyperlink>
    </w:p>
    <w:p w:rsidR="00647141" w:rsidRPr="00C8185F" w:rsidRDefault="008B080B" w:rsidP="009E6E0A">
      <w:pPr>
        <w:widowControl/>
        <w:jc w:val="left"/>
        <w:rPr>
          <w:rFonts w:asciiTheme="minorHAnsi" w:eastAsia="Meiryo UI" w:hAnsiTheme="minorHAnsi" w:cs="Meiryo UI"/>
          <w:noProof/>
          <w:sz w:val="20"/>
          <w:szCs w:val="20"/>
          <w:lang w:val="en-GB"/>
        </w:rPr>
      </w:pPr>
      <w:r w:rsidRPr="008B080B">
        <w:rPr>
          <w:rFonts w:asciiTheme="minorHAnsi" w:eastAsia="Meiryo UI" w:hAnsiTheme="minorHAnsi" w:cs="Meiryo UI"/>
          <w:noProof/>
          <w:color w:val="000000" w:themeColor="text1"/>
          <w:sz w:val="20"/>
          <w:szCs w:val="20"/>
          <w:lang w:val="en-GB"/>
        </w:rPr>
        <w:pict>
          <v:roundrect id="AutoShape 295" o:spid="_x0000_s1027" style="position:absolute;margin-left:0;margin-top:12.25pt;width:500.25pt;height:85.3pt;z-index:-251654144;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" filled="f" strokeweight="3pt">
            <v:stroke linestyle="thinThin"/>
            <v:textbox style="mso-next-textbox:#AutoShape 295" inset="5.85pt,.7pt,5.85pt,.7pt">
              <w:txbxContent>
                <w:p w:rsidR="00E674EE" w:rsidRPr="00E52D39" w:rsidRDefault="00E674EE"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rsidR="00E674EE" w:rsidRPr="00E52D39" w:rsidRDefault="00E674EE" w:rsidP="00A32ABD">
                  <w:pPr>
                    <w:spacing w:line="80" w:lineRule="exact"/>
                    <w:rPr>
                      <w:rFonts w:asciiTheme="minorHAnsi" w:eastAsia="Meiryo UI" w:hAnsiTheme="minorHAnsi" w:cs="Meiryo UI"/>
                      <w:b/>
                      <w:bCs/>
                      <w:sz w:val="16"/>
                      <w:szCs w:val="16"/>
                    </w:rPr>
                  </w:pPr>
                </w:p>
                <w:p w:rsidR="00E674EE" w:rsidRPr="00E52D39" w:rsidRDefault="00E674EE"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1" w:history="1">
                    <w:r w:rsidRPr="00E52D39">
                      <w:rPr>
                        <w:rStyle w:val="Hyperlink"/>
                        <w:rFonts w:asciiTheme="minorHAnsi" w:hAnsiTheme="minorHAnsi" w:cs="Tahoma"/>
                        <w:color w:val="000000" w:themeColor="text1"/>
                        <w:sz w:val="20"/>
                        <w:szCs w:val="20"/>
                        <w:lang w:val="en-GB"/>
                      </w:rPr>
                      <w:t>alastair.moffitt@toyota-motorsport.com</w:t>
                    </w:r>
                  </w:hyperlink>
                </w:p>
                <w:p w:rsidR="00E674EE" w:rsidRPr="00E52D39" w:rsidRDefault="00E674EE" w:rsidP="00A32ABD">
                  <w:pPr>
                    <w:spacing w:line="240" w:lineRule="exact"/>
                    <w:jc w:val="center"/>
                    <w:rPr>
                      <w:rFonts w:asciiTheme="minorHAnsi" w:eastAsia="Meiryo UI" w:hAnsiTheme="minorHAnsi" w:cs="Meiryo UI"/>
                      <w:sz w:val="20"/>
                      <w:szCs w:val="20"/>
                    </w:rPr>
                  </w:pPr>
                </w:p>
                <w:p w:rsidR="00E674EE" w:rsidRPr="00E52D39" w:rsidRDefault="00E674EE"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rsidR="00E674EE" w:rsidRPr="00E52D39" w:rsidRDefault="008B080B" w:rsidP="00A32ABD">
                  <w:pPr>
                    <w:spacing w:line="240" w:lineRule="exact"/>
                    <w:jc w:val="center"/>
                    <w:rPr>
                      <w:rFonts w:asciiTheme="minorHAnsi" w:eastAsia="Meiryo UI" w:hAnsiTheme="minorHAnsi" w:cs="Meiryo UI"/>
                      <w:sz w:val="20"/>
                      <w:szCs w:val="20"/>
                    </w:rPr>
                  </w:pPr>
                  <w:hyperlink r:id="rId12" w:history="1">
                    <w:r w:rsidR="00E674EE" w:rsidRPr="00E52D39">
                      <w:rPr>
                        <w:rStyle w:val="Hyperlink"/>
                        <w:rFonts w:asciiTheme="minorHAnsi" w:eastAsia="Meiryo UI" w:hAnsiTheme="minorHAnsi" w:cs="Meiryo UI"/>
                        <w:color w:val="000000" w:themeColor="text1"/>
                        <w:sz w:val="20"/>
                        <w:szCs w:val="20"/>
                      </w:rPr>
                      <w:t>http://toyotagazooracing.com/</w:t>
                    </w:r>
                  </w:hyperlink>
                </w:p>
              </w:txbxContent>
            </v:textbox>
            <w10:wrap anchorx="margin"/>
          </v:roundrect>
        </w:pict>
      </w:r>
    </w:p>
    <w:p w:rsidR="00647141" w:rsidRPr="00C8185F" w:rsidRDefault="00647141" w:rsidP="00647141">
      <w:pPr>
        <w:spacing w:line="300" w:lineRule="exact"/>
        <w:rPr>
          <w:rFonts w:asciiTheme="minorHAnsi" w:eastAsia="Meiryo UI" w:hAnsiTheme="minorHAnsi" w:cs="Meiryo UI"/>
          <w:noProof/>
          <w:sz w:val="20"/>
          <w:szCs w:val="20"/>
          <w:lang w:val="en-GB"/>
        </w:rPr>
      </w:pPr>
    </w:p>
    <w:p w:rsidR="00647141" w:rsidRPr="00C8185F" w:rsidRDefault="00647141" w:rsidP="003D66F1">
      <w:pPr>
        <w:spacing w:line="300" w:lineRule="exact"/>
        <w:jc w:val="center"/>
        <w:rPr>
          <w:rFonts w:asciiTheme="minorHAnsi" w:eastAsia="Meiryo UI" w:hAnsiTheme="minorHAnsi" w:cs="Meiryo UI"/>
          <w:noProof/>
          <w:sz w:val="20"/>
          <w:szCs w:val="20"/>
          <w:lang w:val="en-GB"/>
        </w:rPr>
      </w:pPr>
    </w:p>
    <w:p w:rsidR="00647141" w:rsidRPr="00C8185F" w:rsidRDefault="00647141" w:rsidP="00647141">
      <w:pPr>
        <w:spacing w:line="300" w:lineRule="exact"/>
        <w:rPr>
          <w:rFonts w:asciiTheme="minorHAnsi" w:eastAsia="Meiryo UI" w:hAnsiTheme="minorHAnsi" w:cs="Meiryo UI"/>
          <w:noProof/>
          <w:sz w:val="20"/>
          <w:szCs w:val="20"/>
          <w:lang w:val="en-GB"/>
        </w:rPr>
      </w:pPr>
    </w:p>
    <w:p w:rsidR="00647141" w:rsidRPr="00C8185F" w:rsidRDefault="00647141" w:rsidP="00647141">
      <w:pPr>
        <w:spacing w:line="300" w:lineRule="exact"/>
        <w:rPr>
          <w:rFonts w:asciiTheme="minorHAnsi" w:eastAsia="Meiryo UI" w:hAnsiTheme="minorHAnsi" w:cs="Meiryo UI"/>
          <w:sz w:val="20"/>
          <w:szCs w:val="20"/>
          <w:lang w:val="en-GB"/>
        </w:rPr>
      </w:pPr>
    </w:p>
    <w:p w:rsidR="00A32ABD" w:rsidRPr="00C8185F" w:rsidRDefault="00A32ABD" w:rsidP="00647141">
      <w:pPr>
        <w:snapToGrid w:val="0"/>
        <w:jc w:val="left"/>
        <w:rPr>
          <w:rFonts w:asciiTheme="minorHAnsi" w:eastAsia="Meiryo UI" w:hAnsiTheme="minorHAnsi" w:cs="Meiryo UI"/>
          <w:b/>
          <w:bCs/>
          <w:noProof/>
          <w:sz w:val="20"/>
          <w:szCs w:val="20"/>
          <w:lang w:val="en-GB"/>
        </w:rPr>
      </w:pPr>
    </w:p>
    <w:p w:rsidR="00A32ABD" w:rsidRPr="00C8185F" w:rsidRDefault="00A32ABD" w:rsidP="00647141">
      <w:pPr>
        <w:snapToGrid w:val="0"/>
        <w:jc w:val="left"/>
        <w:rPr>
          <w:rFonts w:asciiTheme="minorHAnsi" w:eastAsia="Meiryo UI" w:hAnsiTheme="minorHAnsi" w:cs="Meiryo UI"/>
          <w:b/>
          <w:bCs/>
          <w:noProof/>
          <w:sz w:val="20"/>
          <w:szCs w:val="20"/>
          <w:lang w:val="en-GB"/>
        </w:rPr>
      </w:pPr>
    </w:p>
    <w:p w:rsidR="006F209C" w:rsidRPr="00C8185F" w:rsidRDefault="00647141" w:rsidP="00DA5C0A">
      <w:pPr>
        <w:snapToGrid w:val="0"/>
        <w:jc w:val="left"/>
        <w:rPr>
          <w:rFonts w:asciiTheme="minorHAnsi" w:eastAsia="Meiryo UI" w:hAnsiTheme="minorHAnsi" w:cs="Meiryo UI"/>
          <w:sz w:val="20"/>
          <w:szCs w:val="20"/>
          <w:lang w:val="en-GB"/>
        </w:rPr>
      </w:pPr>
      <w:r w:rsidRPr="00C8185F">
        <w:rPr>
          <w:rFonts w:asciiTheme="minorHAnsi" w:eastAsia="Meiryo UI" w:hAnsiTheme="minorHAnsi" w:cs="Meiryo UI"/>
          <w:b/>
          <w:bCs/>
          <w:noProof/>
          <w:sz w:val="20"/>
          <w:szCs w:val="20"/>
          <w:lang w:val="en-GB"/>
        </w:rPr>
        <w:t>TOYOTA GAZOO Racing</w:t>
      </w:r>
      <w:r w:rsidR="00841508" w:rsidRPr="00C8185F">
        <w:rPr>
          <w:rFonts w:asciiTheme="minorHAnsi" w:eastAsia="Meiryo UI" w:hAnsiTheme="minorHAnsi" w:cs="Meiryo UI"/>
          <w:b/>
          <w:bCs/>
          <w:noProof/>
          <w:sz w:val="20"/>
          <w:szCs w:val="20"/>
          <w:lang w:val="en-GB"/>
        </w:rPr>
        <w:t>’s motorsport activities in FIA</w:t>
      </w:r>
      <w:r w:rsidRPr="00C8185F">
        <w:rPr>
          <w:rFonts w:asciiTheme="minorHAnsi" w:eastAsia="Meiryo UI" w:hAnsiTheme="minorHAnsi" w:cs="Meiryo UI"/>
          <w:b/>
          <w:bCs/>
          <w:noProof/>
          <w:sz w:val="20"/>
          <w:szCs w:val="20"/>
          <w:lang w:val="en-GB"/>
        </w:rPr>
        <w:t xml:space="preserve"> World </w:t>
      </w:r>
      <w:r w:rsidR="00FD3943" w:rsidRPr="00C8185F">
        <w:rPr>
          <w:rFonts w:asciiTheme="minorHAnsi" w:eastAsia="Meiryo UI" w:hAnsiTheme="minorHAnsi" w:cs="Meiryo UI"/>
          <w:b/>
          <w:bCs/>
          <w:noProof/>
          <w:sz w:val="20"/>
          <w:szCs w:val="20"/>
          <w:lang w:val="en-GB"/>
        </w:rPr>
        <w:t>Endurance</w:t>
      </w:r>
      <w:r w:rsidRPr="00C8185F">
        <w:rPr>
          <w:rFonts w:asciiTheme="minorHAnsi" w:eastAsia="Meiryo UI" w:hAnsiTheme="minorHAnsi" w:cs="Meiryo UI"/>
          <w:b/>
          <w:bCs/>
          <w:noProof/>
          <w:sz w:val="20"/>
          <w:szCs w:val="20"/>
          <w:lang w:val="en-GB"/>
        </w:rPr>
        <w:t xml:space="preserve"> </w:t>
      </w:r>
      <w:r w:rsidR="00841508" w:rsidRPr="00C8185F">
        <w:rPr>
          <w:rFonts w:asciiTheme="minorHAnsi" w:eastAsia="Meiryo UI" w:hAnsiTheme="minorHAnsi" w:cs="Meiryo UI"/>
          <w:b/>
          <w:bCs/>
          <w:noProof/>
          <w:sz w:val="20"/>
          <w:szCs w:val="20"/>
          <w:lang w:val="en-GB"/>
        </w:rPr>
        <w:t>Cha</w:t>
      </w:r>
      <w:r w:rsidR="002F7726" w:rsidRPr="00C8185F">
        <w:rPr>
          <w:rFonts w:asciiTheme="minorHAnsi" w:eastAsia="Meiryo UI" w:hAnsiTheme="minorHAnsi" w:cs="Meiryo UI"/>
          <w:b/>
          <w:bCs/>
          <w:noProof/>
          <w:sz w:val="20"/>
          <w:szCs w:val="20"/>
          <w:lang w:val="en-GB"/>
        </w:rPr>
        <w:t>m</w:t>
      </w:r>
      <w:r w:rsidR="00841508" w:rsidRPr="00C8185F">
        <w:rPr>
          <w:rFonts w:asciiTheme="minorHAnsi" w:eastAsia="Meiryo UI" w:hAnsiTheme="minorHAnsi" w:cs="Meiryo UI"/>
          <w:b/>
          <w:bCs/>
          <w:noProof/>
          <w:sz w:val="20"/>
          <w:szCs w:val="20"/>
          <w:lang w:val="en-GB"/>
        </w:rPr>
        <w:t>pionship(WEC)</w:t>
      </w:r>
      <w:r w:rsidRPr="00C8185F">
        <w:rPr>
          <w:rFonts w:asciiTheme="minorHAnsi" w:eastAsia="Meiryo UI" w:hAnsiTheme="minorHAnsi" w:cs="Meiryo UI"/>
          <w:b/>
          <w:bCs/>
          <w:noProof/>
          <w:sz w:val="20"/>
          <w:szCs w:val="20"/>
          <w:lang w:val="en-GB"/>
        </w:rPr>
        <w:t xml:space="preserve"> </w:t>
      </w:r>
      <w:r w:rsidR="00841508" w:rsidRPr="00C8185F">
        <w:rPr>
          <w:rFonts w:asciiTheme="minorHAnsi" w:eastAsia="Meiryo UI" w:hAnsiTheme="minorHAnsi" w:cs="Meiryo UI"/>
          <w:b/>
          <w:bCs/>
          <w:noProof/>
          <w:sz w:val="20"/>
          <w:szCs w:val="20"/>
          <w:lang w:val="en-GB"/>
        </w:rPr>
        <w:t>are</w:t>
      </w:r>
      <w:r w:rsidRPr="00C8185F">
        <w:rPr>
          <w:rFonts w:asciiTheme="minorHAnsi" w:eastAsia="Meiryo UI" w:hAnsiTheme="minorHAnsi" w:cs="Meiryo UI"/>
          <w:b/>
          <w:bCs/>
          <w:noProof/>
          <w:sz w:val="20"/>
          <w:szCs w:val="20"/>
          <w:lang w:val="en-GB"/>
        </w:rPr>
        <w:t xml:space="preserve"> supported by the following partners:</w:t>
      </w:r>
      <w:r w:rsidR="00E1359A" w:rsidRPr="00C8185F">
        <w:rPr>
          <w:rFonts w:asciiTheme="minorHAnsi" w:eastAsia="Meiryo UI" w:hAnsiTheme="minorHAnsi" w:cs="Meiryo UI"/>
          <w:noProof/>
          <w:sz w:val="20"/>
          <w:szCs w:val="20"/>
        </w:rPr>
        <w:lastRenderedPageBreak/>
        <w:drawing>
          <wp:inline distT="0" distB="0" distL="0" distR="0">
            <wp:extent cx="6391275" cy="20669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1275" cy="2066925"/>
                    </a:xfrm>
                    <a:prstGeom prst="rect">
                      <a:avLst/>
                    </a:prstGeom>
                    <a:noFill/>
                    <a:ln>
                      <a:noFill/>
                    </a:ln>
                  </pic:spPr>
                </pic:pic>
              </a:graphicData>
            </a:graphic>
          </wp:inline>
        </w:drawing>
      </w:r>
    </w:p>
    <w:sectPr w:rsidR="006F209C" w:rsidRPr="00C8185F" w:rsidSect="00953BA9">
      <w:headerReference w:type="first" r:id="rId14"/>
      <w:footerReference w:type="first" r:id="rId15"/>
      <w:pgSz w:w="11906" w:h="16838"/>
      <w:pgMar w:top="1985" w:right="991" w:bottom="127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EE" w:rsidRDefault="00E674EE">
      <w:pPr>
        <w:rPr>
          <w:rFonts w:ascii="Times New Roman" w:hAnsi="Times New Roman" w:cs="Times New Roman"/>
        </w:rPr>
      </w:pPr>
      <w:r>
        <w:rPr>
          <w:rFonts w:ascii="Times New Roman" w:hAnsi="Times New Roman" w:cs="Times New Roman"/>
        </w:rPr>
        <w:separator/>
      </w:r>
    </w:p>
  </w:endnote>
  <w:endnote w:type="continuationSeparator" w:id="0">
    <w:p w:rsidR="00E674EE" w:rsidRDefault="00E674E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 Sans">
    <w:altName w:val="Stone Sans"/>
    <w:panose1 w:val="00000000000000000000"/>
    <w:charset w:val="00"/>
    <w:family w:val="swiss"/>
    <w:notTrueType/>
    <w:pitch w:val="default"/>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EE" w:rsidRDefault="00E674EE">
    <w:pPr>
      <w:pStyle w:val="Footer"/>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EE" w:rsidRDefault="00E674EE">
      <w:pPr>
        <w:rPr>
          <w:rFonts w:ascii="Times New Roman" w:hAnsi="Times New Roman" w:cs="Times New Roman"/>
        </w:rPr>
      </w:pPr>
      <w:r>
        <w:rPr>
          <w:rFonts w:ascii="Times New Roman" w:hAnsi="Times New Roman" w:cs="Times New Roman"/>
        </w:rPr>
        <w:separator/>
      </w:r>
    </w:p>
  </w:footnote>
  <w:footnote w:type="continuationSeparator" w:id="0">
    <w:p w:rsidR="00E674EE" w:rsidRDefault="00E674E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EE" w:rsidRDefault="00E674EE">
    <w:pPr>
      <w:pStyle w:val="Header"/>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4826000</wp:posOffset>
          </wp:positionH>
          <wp:positionV relativeFrom="page">
            <wp:posOffset>375920</wp:posOffset>
          </wp:positionV>
          <wp:extent cx="2010410" cy="379730"/>
          <wp:effectExtent l="0" t="0" r="8890" b="1270"/>
          <wp:wrapNone/>
          <wp:docPr id="43"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37973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-373380</wp:posOffset>
          </wp:positionH>
          <wp:positionV relativeFrom="paragraph">
            <wp:posOffset>-220980</wp:posOffset>
          </wp:positionV>
          <wp:extent cx="1557655" cy="447675"/>
          <wp:effectExtent l="0" t="0" r="4445" b="9525"/>
          <wp:wrapNone/>
          <wp:docPr id="44" name="図 25"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http://toyotagazooracing.com/pages/contents/jp/include/images/og_top_tgr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7655" cy="4476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D6D1D8"/>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MS PGothic" w:eastAsia="MS PGothic" w:hAnsi="MS PGothic"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nsid w:val="10C57EBB"/>
    <w:multiLevelType w:val="hybridMultilevel"/>
    <w:tmpl w:val="6E146892"/>
    <w:lvl w:ilvl="0" w:tplc="43489D48">
      <w:start w:val="1"/>
      <w:numFmt w:val="decimal"/>
      <w:lvlText w:val="%1."/>
      <w:lvlJc w:val="left"/>
      <w:pPr>
        <w:ind w:left="420" w:hanging="420"/>
      </w:pPr>
      <w:rPr>
        <w:rFonts w:ascii="Times New Roman" w:hAnsi="Times New Roman" w:cs="Times New Roman"/>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181A4636"/>
    <w:multiLevelType w:val="hybridMultilevel"/>
    <w:tmpl w:val="BCDE2CD6"/>
    <w:lvl w:ilvl="0" w:tplc="2A68582A">
      <w:numFmt w:val="bullet"/>
      <w:lvlText w:val="■"/>
      <w:lvlJc w:val="left"/>
      <w:pPr>
        <w:ind w:left="360" w:hanging="360"/>
      </w:pPr>
      <w:rPr>
        <w:rFonts w:ascii="MS PMincho" w:eastAsia="MS PMincho" w:hAnsi="MS PMincho" w:hint="eastAsia"/>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5">
    <w:nsid w:val="224D2411"/>
    <w:multiLevelType w:val="hybridMultilevel"/>
    <w:tmpl w:val="528E7C70"/>
    <w:lvl w:ilvl="0" w:tplc="95AC560A">
      <w:start w:val="4"/>
      <w:numFmt w:val="bullet"/>
      <w:lvlText w:val="※"/>
      <w:lvlJc w:val="left"/>
      <w:pPr>
        <w:tabs>
          <w:tab w:val="num" w:pos="560"/>
        </w:tabs>
        <w:ind w:left="560" w:hanging="360"/>
      </w:pPr>
      <w:rPr>
        <w:rFonts w:ascii="MS PGothic" w:eastAsia="MS PGothic" w:hAnsi="MS PGothic"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abstractNum w:abstractNumId="6">
    <w:nsid w:val="24626CBC"/>
    <w:multiLevelType w:val="hybridMultilevel"/>
    <w:tmpl w:val="8A3232DA"/>
    <w:lvl w:ilvl="0" w:tplc="774C128A">
      <w:start w:val="4"/>
      <w:numFmt w:val="bullet"/>
      <w:lvlText w:val="※"/>
      <w:lvlJc w:val="left"/>
      <w:pPr>
        <w:tabs>
          <w:tab w:val="num" w:pos="360"/>
        </w:tabs>
        <w:ind w:left="360" w:hanging="360"/>
      </w:pPr>
      <w:rPr>
        <w:rFonts w:ascii="MS PMincho" w:eastAsia="MS PMincho" w:hAnsi="MS P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nsid w:val="2A6C3955"/>
    <w:multiLevelType w:val="hybridMultilevel"/>
    <w:tmpl w:val="5A2255E8"/>
    <w:lvl w:ilvl="0" w:tplc="04090003">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8">
    <w:nsid w:val="2F2F62E9"/>
    <w:multiLevelType w:val="hybridMultilevel"/>
    <w:tmpl w:val="23908D7A"/>
    <w:lvl w:ilvl="0" w:tplc="61CC4D20">
      <w:numFmt w:val="bullet"/>
      <w:lvlText w:val="※"/>
      <w:lvlJc w:val="left"/>
      <w:pPr>
        <w:ind w:left="784" w:hanging="360"/>
      </w:pPr>
      <w:rPr>
        <w:rFonts w:ascii="MS PMincho" w:eastAsia="MS PMincho" w:hAnsi="MS PMincho" w:hint="eastAsia"/>
      </w:rPr>
    </w:lvl>
    <w:lvl w:ilvl="1" w:tplc="0409000B">
      <w:start w:val="1"/>
      <w:numFmt w:val="bullet"/>
      <w:lvlText w:val=""/>
      <w:lvlJc w:val="left"/>
      <w:pPr>
        <w:ind w:left="1384" w:hanging="480"/>
      </w:pPr>
      <w:rPr>
        <w:rFonts w:ascii="Wingdings" w:hAnsi="Wingdings" w:cs="Wingdings" w:hint="default"/>
      </w:rPr>
    </w:lvl>
    <w:lvl w:ilvl="2" w:tplc="0409000D">
      <w:start w:val="1"/>
      <w:numFmt w:val="bullet"/>
      <w:lvlText w:val=""/>
      <w:lvlJc w:val="left"/>
      <w:pPr>
        <w:ind w:left="1864" w:hanging="480"/>
      </w:pPr>
      <w:rPr>
        <w:rFonts w:ascii="Wingdings" w:hAnsi="Wingdings" w:cs="Wingdings" w:hint="default"/>
      </w:rPr>
    </w:lvl>
    <w:lvl w:ilvl="3" w:tplc="04090001">
      <w:start w:val="1"/>
      <w:numFmt w:val="bullet"/>
      <w:lvlText w:val=""/>
      <w:lvlJc w:val="left"/>
      <w:pPr>
        <w:ind w:left="2344" w:hanging="480"/>
      </w:pPr>
      <w:rPr>
        <w:rFonts w:ascii="Wingdings" w:hAnsi="Wingdings" w:cs="Wingdings" w:hint="default"/>
      </w:rPr>
    </w:lvl>
    <w:lvl w:ilvl="4" w:tplc="0409000B">
      <w:start w:val="1"/>
      <w:numFmt w:val="bullet"/>
      <w:lvlText w:val=""/>
      <w:lvlJc w:val="left"/>
      <w:pPr>
        <w:ind w:left="2824" w:hanging="480"/>
      </w:pPr>
      <w:rPr>
        <w:rFonts w:ascii="Wingdings" w:hAnsi="Wingdings" w:cs="Wingdings" w:hint="default"/>
      </w:rPr>
    </w:lvl>
    <w:lvl w:ilvl="5" w:tplc="0409000D">
      <w:start w:val="1"/>
      <w:numFmt w:val="bullet"/>
      <w:lvlText w:val=""/>
      <w:lvlJc w:val="left"/>
      <w:pPr>
        <w:ind w:left="3304" w:hanging="480"/>
      </w:pPr>
      <w:rPr>
        <w:rFonts w:ascii="Wingdings" w:hAnsi="Wingdings" w:cs="Wingdings" w:hint="default"/>
      </w:rPr>
    </w:lvl>
    <w:lvl w:ilvl="6" w:tplc="04090001">
      <w:start w:val="1"/>
      <w:numFmt w:val="bullet"/>
      <w:lvlText w:val=""/>
      <w:lvlJc w:val="left"/>
      <w:pPr>
        <w:ind w:left="3784" w:hanging="480"/>
      </w:pPr>
      <w:rPr>
        <w:rFonts w:ascii="Wingdings" w:hAnsi="Wingdings" w:cs="Wingdings" w:hint="default"/>
      </w:rPr>
    </w:lvl>
    <w:lvl w:ilvl="7" w:tplc="0409000B">
      <w:start w:val="1"/>
      <w:numFmt w:val="bullet"/>
      <w:lvlText w:val=""/>
      <w:lvlJc w:val="left"/>
      <w:pPr>
        <w:ind w:left="4264" w:hanging="480"/>
      </w:pPr>
      <w:rPr>
        <w:rFonts w:ascii="Wingdings" w:hAnsi="Wingdings" w:cs="Wingdings" w:hint="default"/>
      </w:rPr>
    </w:lvl>
    <w:lvl w:ilvl="8" w:tplc="0409000D">
      <w:start w:val="1"/>
      <w:numFmt w:val="bullet"/>
      <w:lvlText w:val=""/>
      <w:lvlJc w:val="left"/>
      <w:pPr>
        <w:ind w:left="4744" w:hanging="480"/>
      </w:pPr>
      <w:rPr>
        <w:rFonts w:ascii="Wingdings" w:hAnsi="Wingdings" w:cs="Wingdings" w:hint="default"/>
      </w:rPr>
    </w:lvl>
  </w:abstractNum>
  <w:abstractNum w:abstractNumId="9">
    <w:nsid w:val="34502680"/>
    <w:multiLevelType w:val="hybridMultilevel"/>
    <w:tmpl w:val="C570D340"/>
    <w:lvl w:ilvl="0" w:tplc="3042B2B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nsid w:val="38170537"/>
    <w:multiLevelType w:val="hybridMultilevel"/>
    <w:tmpl w:val="E69EE3A6"/>
    <w:lvl w:ilvl="0" w:tplc="1DF0FEF0">
      <w:start w:val="1"/>
      <w:numFmt w:val="bullet"/>
      <w:lvlText w:val="※"/>
      <w:lvlJc w:val="left"/>
      <w:pPr>
        <w:tabs>
          <w:tab w:val="num" w:pos="520"/>
        </w:tabs>
        <w:ind w:left="520" w:hanging="360"/>
      </w:pPr>
      <w:rPr>
        <w:rFonts w:ascii="MS PMincho" w:eastAsia="MS PMincho" w:hAnsi="MS PMincho" w:hint="eastAsia"/>
      </w:rPr>
    </w:lvl>
    <w:lvl w:ilvl="1" w:tplc="0409000B">
      <w:start w:val="1"/>
      <w:numFmt w:val="bullet"/>
      <w:lvlText w:val=""/>
      <w:lvlJc w:val="left"/>
      <w:pPr>
        <w:tabs>
          <w:tab w:val="num" w:pos="1000"/>
        </w:tabs>
        <w:ind w:left="1000" w:hanging="420"/>
      </w:pPr>
      <w:rPr>
        <w:rFonts w:ascii="Wingdings" w:hAnsi="Wingdings" w:cs="Wingdings" w:hint="default"/>
      </w:rPr>
    </w:lvl>
    <w:lvl w:ilvl="2" w:tplc="0409000D">
      <w:start w:val="1"/>
      <w:numFmt w:val="bullet"/>
      <w:lvlText w:val=""/>
      <w:lvlJc w:val="left"/>
      <w:pPr>
        <w:tabs>
          <w:tab w:val="num" w:pos="1420"/>
        </w:tabs>
        <w:ind w:left="1420" w:hanging="420"/>
      </w:pPr>
      <w:rPr>
        <w:rFonts w:ascii="Wingdings" w:hAnsi="Wingdings" w:cs="Wingdings" w:hint="default"/>
      </w:rPr>
    </w:lvl>
    <w:lvl w:ilvl="3" w:tplc="04090001">
      <w:start w:val="1"/>
      <w:numFmt w:val="bullet"/>
      <w:lvlText w:val=""/>
      <w:lvlJc w:val="left"/>
      <w:pPr>
        <w:tabs>
          <w:tab w:val="num" w:pos="1840"/>
        </w:tabs>
        <w:ind w:left="1840" w:hanging="420"/>
      </w:pPr>
      <w:rPr>
        <w:rFonts w:ascii="Wingdings" w:hAnsi="Wingdings" w:cs="Wingdings" w:hint="default"/>
      </w:rPr>
    </w:lvl>
    <w:lvl w:ilvl="4" w:tplc="0409000B">
      <w:start w:val="1"/>
      <w:numFmt w:val="bullet"/>
      <w:lvlText w:val=""/>
      <w:lvlJc w:val="left"/>
      <w:pPr>
        <w:tabs>
          <w:tab w:val="num" w:pos="2260"/>
        </w:tabs>
        <w:ind w:left="2260" w:hanging="420"/>
      </w:pPr>
      <w:rPr>
        <w:rFonts w:ascii="Wingdings" w:hAnsi="Wingdings" w:cs="Wingdings" w:hint="default"/>
      </w:rPr>
    </w:lvl>
    <w:lvl w:ilvl="5" w:tplc="0409000D">
      <w:start w:val="1"/>
      <w:numFmt w:val="bullet"/>
      <w:lvlText w:val=""/>
      <w:lvlJc w:val="left"/>
      <w:pPr>
        <w:tabs>
          <w:tab w:val="num" w:pos="2680"/>
        </w:tabs>
        <w:ind w:left="2680" w:hanging="420"/>
      </w:pPr>
      <w:rPr>
        <w:rFonts w:ascii="Wingdings" w:hAnsi="Wingdings" w:cs="Wingdings" w:hint="default"/>
      </w:rPr>
    </w:lvl>
    <w:lvl w:ilvl="6" w:tplc="04090001">
      <w:start w:val="1"/>
      <w:numFmt w:val="bullet"/>
      <w:lvlText w:val=""/>
      <w:lvlJc w:val="left"/>
      <w:pPr>
        <w:tabs>
          <w:tab w:val="num" w:pos="3100"/>
        </w:tabs>
        <w:ind w:left="3100" w:hanging="420"/>
      </w:pPr>
      <w:rPr>
        <w:rFonts w:ascii="Wingdings" w:hAnsi="Wingdings" w:cs="Wingdings" w:hint="default"/>
      </w:rPr>
    </w:lvl>
    <w:lvl w:ilvl="7" w:tplc="0409000B">
      <w:start w:val="1"/>
      <w:numFmt w:val="bullet"/>
      <w:lvlText w:val=""/>
      <w:lvlJc w:val="left"/>
      <w:pPr>
        <w:tabs>
          <w:tab w:val="num" w:pos="3520"/>
        </w:tabs>
        <w:ind w:left="3520" w:hanging="420"/>
      </w:pPr>
      <w:rPr>
        <w:rFonts w:ascii="Wingdings" w:hAnsi="Wingdings" w:cs="Wingdings" w:hint="default"/>
      </w:rPr>
    </w:lvl>
    <w:lvl w:ilvl="8" w:tplc="0409000D">
      <w:start w:val="1"/>
      <w:numFmt w:val="bullet"/>
      <w:lvlText w:val=""/>
      <w:lvlJc w:val="left"/>
      <w:pPr>
        <w:tabs>
          <w:tab w:val="num" w:pos="3940"/>
        </w:tabs>
        <w:ind w:left="3940" w:hanging="420"/>
      </w:pPr>
      <w:rPr>
        <w:rFonts w:ascii="Wingdings" w:hAnsi="Wingdings" w:cs="Wingdings" w:hint="default"/>
      </w:rPr>
    </w:lvl>
  </w:abstractNum>
  <w:abstractNum w:abstractNumId="11">
    <w:nsid w:val="3CB10B19"/>
    <w:multiLevelType w:val="hybridMultilevel"/>
    <w:tmpl w:val="C7EEB172"/>
    <w:lvl w:ilvl="0" w:tplc="010685DC">
      <w:start w:val="6"/>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nsid w:val="3E8708F8"/>
    <w:multiLevelType w:val="hybridMultilevel"/>
    <w:tmpl w:val="E5F22076"/>
    <w:lvl w:ilvl="0" w:tplc="108652FC">
      <w:start w:val="21"/>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nsid w:val="438C0734"/>
    <w:multiLevelType w:val="hybridMultilevel"/>
    <w:tmpl w:val="FEB8A1D2"/>
    <w:lvl w:ilvl="0" w:tplc="04090009">
      <w:start w:val="1"/>
      <w:numFmt w:val="bullet"/>
      <w:lvlText w:val=""/>
      <w:lvlJc w:val="left"/>
      <w:pPr>
        <w:ind w:left="630" w:hanging="420"/>
      </w:pPr>
      <w:rPr>
        <w:rFonts w:ascii="Wingdings" w:hAnsi="Wingdings" w:cs="Wingdings" w:hint="default"/>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4">
    <w:nsid w:val="4ACF21C4"/>
    <w:multiLevelType w:val="hybridMultilevel"/>
    <w:tmpl w:val="991EB436"/>
    <w:lvl w:ilvl="0" w:tplc="F8BE43F6">
      <w:numFmt w:val="bullet"/>
      <w:lvlText w:val="※"/>
      <w:lvlJc w:val="left"/>
      <w:pPr>
        <w:ind w:left="360" w:hanging="360"/>
      </w:pPr>
      <w:rPr>
        <w:rFonts w:ascii="MS Mincho" w:eastAsia="MS Mincho" w:hAnsi="MS Mincho" w:hint="eastAsia"/>
        <w:color w:val="auto"/>
        <w:sz w:val="18"/>
        <w:szCs w:val="18"/>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15">
    <w:nsid w:val="52804EDB"/>
    <w:multiLevelType w:val="hybridMultilevel"/>
    <w:tmpl w:val="8FA4F4A4"/>
    <w:lvl w:ilvl="0" w:tplc="2458B6E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nsid w:val="552943FB"/>
    <w:multiLevelType w:val="hybridMultilevel"/>
    <w:tmpl w:val="0A1AF2B8"/>
    <w:lvl w:ilvl="0" w:tplc="0458EA6E">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nsid w:val="56570EEC"/>
    <w:multiLevelType w:val="hybridMultilevel"/>
    <w:tmpl w:val="834A3116"/>
    <w:lvl w:ilvl="0" w:tplc="FAAC4AD0">
      <w:start w:val="547"/>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nsid w:val="5F0A5AE4"/>
    <w:multiLevelType w:val="hybridMultilevel"/>
    <w:tmpl w:val="C8FCE34E"/>
    <w:lvl w:ilvl="0" w:tplc="F9106464">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9">
    <w:nsid w:val="6AAE640D"/>
    <w:multiLevelType w:val="hybridMultilevel"/>
    <w:tmpl w:val="6F04722E"/>
    <w:lvl w:ilvl="0" w:tplc="304E82D4">
      <w:start w:val="1"/>
      <w:numFmt w:val="decimal"/>
      <w:lvlText w:val="%1."/>
      <w:lvlJc w:val="left"/>
      <w:pPr>
        <w:ind w:left="420" w:hanging="420"/>
      </w:pPr>
      <w:rPr>
        <w:rFonts w:ascii="Times New Roman" w:hAnsi="Times New Roman" w:cs="Times New Roman"/>
        <w:b/>
        <w:bCs/>
        <w:sz w:val="21"/>
        <w:szCs w:val="21"/>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nsid w:val="701D4A65"/>
    <w:multiLevelType w:val="hybridMultilevel"/>
    <w:tmpl w:val="52701E82"/>
    <w:lvl w:ilvl="0" w:tplc="04090011">
      <w:start w:val="1"/>
      <w:numFmt w:val="decimalEnclosedCircle"/>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1">
    <w:nsid w:val="71EB03AB"/>
    <w:multiLevelType w:val="hybridMultilevel"/>
    <w:tmpl w:val="88F830D8"/>
    <w:lvl w:ilvl="0" w:tplc="2B968AEE">
      <w:start w:val="1"/>
      <w:numFmt w:val="decimal"/>
      <w:lvlText w:val="%1."/>
      <w:lvlJc w:val="left"/>
      <w:pPr>
        <w:ind w:left="502" w:hanging="360"/>
      </w:pPr>
      <w:rPr>
        <w:rFonts w:ascii="Times New Roman" w:hAnsi="Times New Roman" w:cs="Times New Roman" w:hint="default"/>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2">
    <w:nsid w:val="77D74B16"/>
    <w:multiLevelType w:val="hybridMultilevel"/>
    <w:tmpl w:val="DE84E83E"/>
    <w:lvl w:ilvl="0" w:tplc="C38097EC">
      <w:start w:val="5"/>
      <w:numFmt w:val="decimal"/>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3">
    <w:nsid w:val="78DF5B08"/>
    <w:multiLevelType w:val="hybridMultilevel"/>
    <w:tmpl w:val="301AB75E"/>
    <w:lvl w:ilvl="0" w:tplc="FC00479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nsid w:val="7D974ADF"/>
    <w:multiLevelType w:val="hybridMultilevel"/>
    <w:tmpl w:val="B6D468AC"/>
    <w:lvl w:ilvl="0" w:tplc="E2DCACD4">
      <w:numFmt w:val="bullet"/>
      <w:lvlText w:val="※"/>
      <w:lvlJc w:val="left"/>
      <w:pPr>
        <w:ind w:left="780" w:hanging="360"/>
      </w:pPr>
      <w:rPr>
        <w:rFonts w:ascii="MS PMincho" w:eastAsia="MS PMincho" w:hAnsi="MS PMincho" w:hint="eastAsia"/>
      </w:rPr>
    </w:lvl>
    <w:lvl w:ilvl="1" w:tplc="0409000B">
      <w:start w:val="1"/>
      <w:numFmt w:val="bullet"/>
      <w:lvlText w:val=""/>
      <w:lvlJc w:val="left"/>
      <w:pPr>
        <w:ind w:left="1380" w:hanging="480"/>
      </w:pPr>
      <w:rPr>
        <w:rFonts w:ascii="Wingdings" w:hAnsi="Wingdings" w:cs="Wingdings" w:hint="default"/>
      </w:rPr>
    </w:lvl>
    <w:lvl w:ilvl="2" w:tplc="0409000D">
      <w:start w:val="1"/>
      <w:numFmt w:val="bullet"/>
      <w:lvlText w:val=""/>
      <w:lvlJc w:val="left"/>
      <w:pPr>
        <w:ind w:left="1860" w:hanging="480"/>
      </w:pPr>
      <w:rPr>
        <w:rFonts w:ascii="Wingdings" w:hAnsi="Wingdings" w:cs="Wingdings" w:hint="default"/>
      </w:rPr>
    </w:lvl>
    <w:lvl w:ilvl="3" w:tplc="04090001">
      <w:start w:val="1"/>
      <w:numFmt w:val="bullet"/>
      <w:lvlText w:val=""/>
      <w:lvlJc w:val="left"/>
      <w:pPr>
        <w:ind w:left="2340" w:hanging="480"/>
      </w:pPr>
      <w:rPr>
        <w:rFonts w:ascii="Wingdings" w:hAnsi="Wingdings" w:cs="Wingdings" w:hint="default"/>
      </w:rPr>
    </w:lvl>
    <w:lvl w:ilvl="4" w:tplc="0409000B">
      <w:start w:val="1"/>
      <w:numFmt w:val="bullet"/>
      <w:lvlText w:val=""/>
      <w:lvlJc w:val="left"/>
      <w:pPr>
        <w:ind w:left="2820" w:hanging="480"/>
      </w:pPr>
      <w:rPr>
        <w:rFonts w:ascii="Wingdings" w:hAnsi="Wingdings" w:cs="Wingdings" w:hint="default"/>
      </w:rPr>
    </w:lvl>
    <w:lvl w:ilvl="5" w:tplc="0409000D">
      <w:start w:val="1"/>
      <w:numFmt w:val="bullet"/>
      <w:lvlText w:val=""/>
      <w:lvlJc w:val="left"/>
      <w:pPr>
        <w:ind w:left="3300" w:hanging="480"/>
      </w:pPr>
      <w:rPr>
        <w:rFonts w:ascii="Wingdings" w:hAnsi="Wingdings" w:cs="Wingdings" w:hint="default"/>
      </w:rPr>
    </w:lvl>
    <w:lvl w:ilvl="6" w:tplc="04090001">
      <w:start w:val="1"/>
      <w:numFmt w:val="bullet"/>
      <w:lvlText w:val=""/>
      <w:lvlJc w:val="left"/>
      <w:pPr>
        <w:ind w:left="3780" w:hanging="480"/>
      </w:pPr>
      <w:rPr>
        <w:rFonts w:ascii="Wingdings" w:hAnsi="Wingdings" w:cs="Wingdings" w:hint="default"/>
      </w:rPr>
    </w:lvl>
    <w:lvl w:ilvl="7" w:tplc="0409000B">
      <w:start w:val="1"/>
      <w:numFmt w:val="bullet"/>
      <w:lvlText w:val=""/>
      <w:lvlJc w:val="left"/>
      <w:pPr>
        <w:ind w:left="4260" w:hanging="480"/>
      </w:pPr>
      <w:rPr>
        <w:rFonts w:ascii="Wingdings" w:hAnsi="Wingdings" w:cs="Wingdings" w:hint="default"/>
      </w:rPr>
    </w:lvl>
    <w:lvl w:ilvl="8" w:tplc="0409000D">
      <w:start w:val="1"/>
      <w:numFmt w:val="bullet"/>
      <w:lvlText w:val=""/>
      <w:lvlJc w:val="left"/>
      <w:pPr>
        <w:ind w:left="4740" w:hanging="480"/>
      </w:pPr>
      <w:rPr>
        <w:rFonts w:ascii="Wingdings" w:hAnsi="Wingdings" w:cs="Wingdings" w:hint="default"/>
      </w:rPr>
    </w:lvl>
  </w:abstractNum>
  <w:num w:numId="1">
    <w:abstractNumId w:val="7"/>
  </w:num>
  <w:num w:numId="2">
    <w:abstractNumId w:val="5"/>
  </w:num>
  <w:num w:numId="3">
    <w:abstractNumId w:val="1"/>
  </w:num>
  <w:num w:numId="4">
    <w:abstractNumId w:val="17"/>
  </w:num>
  <w:num w:numId="5">
    <w:abstractNumId w:val="10"/>
  </w:num>
  <w:num w:numId="6">
    <w:abstractNumId w:val="6"/>
  </w:num>
  <w:num w:numId="7">
    <w:abstractNumId w:val="12"/>
  </w:num>
  <w:num w:numId="8">
    <w:abstractNumId w:val="0"/>
  </w:num>
  <w:num w:numId="9">
    <w:abstractNumId w:val="4"/>
  </w:num>
  <w:num w:numId="10">
    <w:abstractNumId w:val="3"/>
  </w:num>
  <w:num w:numId="11">
    <w:abstractNumId w:val="14"/>
  </w:num>
  <w:num w:numId="12">
    <w:abstractNumId w:val="8"/>
  </w:num>
  <w:num w:numId="13">
    <w:abstractNumId w:val="24"/>
  </w:num>
  <w:num w:numId="14">
    <w:abstractNumId w:val="22"/>
  </w:num>
  <w:num w:numId="15">
    <w:abstractNumId w:val="2"/>
  </w:num>
  <w:num w:numId="16">
    <w:abstractNumId w:val="11"/>
  </w:num>
  <w:num w:numId="17">
    <w:abstractNumId w:val="19"/>
  </w:num>
  <w:num w:numId="18">
    <w:abstractNumId w:val="21"/>
  </w:num>
  <w:num w:numId="19">
    <w:abstractNumId w:val="18"/>
  </w:num>
  <w:num w:numId="20">
    <w:abstractNumId w:val="16"/>
  </w:num>
  <w:num w:numId="21">
    <w:abstractNumId w:val="15"/>
  </w:num>
  <w:num w:numId="22">
    <w:abstractNumId w:val="9"/>
  </w:num>
  <w:num w:numId="23">
    <w:abstractNumId w:val="23"/>
  </w:num>
  <w:num w:numId="24">
    <w:abstractNumId w:val="2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840"/>
  <w:hyphenationZone w:val="425"/>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09C"/>
    <w:rsid w:val="00005C30"/>
    <w:rsid w:val="00007120"/>
    <w:rsid w:val="00012815"/>
    <w:rsid w:val="000164B8"/>
    <w:rsid w:val="00021CD4"/>
    <w:rsid w:val="00025ADC"/>
    <w:rsid w:val="000301C9"/>
    <w:rsid w:val="00040C5C"/>
    <w:rsid w:val="00042EEF"/>
    <w:rsid w:val="000469C9"/>
    <w:rsid w:val="00047983"/>
    <w:rsid w:val="000518D5"/>
    <w:rsid w:val="00053EFD"/>
    <w:rsid w:val="00054F09"/>
    <w:rsid w:val="00060819"/>
    <w:rsid w:val="0006517B"/>
    <w:rsid w:val="000656BB"/>
    <w:rsid w:val="00066F91"/>
    <w:rsid w:val="00070685"/>
    <w:rsid w:val="000748B1"/>
    <w:rsid w:val="00076108"/>
    <w:rsid w:val="00076271"/>
    <w:rsid w:val="00080FDD"/>
    <w:rsid w:val="0008364A"/>
    <w:rsid w:val="00083720"/>
    <w:rsid w:val="00087B51"/>
    <w:rsid w:val="0009206A"/>
    <w:rsid w:val="00093460"/>
    <w:rsid w:val="0009532D"/>
    <w:rsid w:val="000A10B5"/>
    <w:rsid w:val="000A21C6"/>
    <w:rsid w:val="000A2E29"/>
    <w:rsid w:val="000A3F8F"/>
    <w:rsid w:val="000A42C5"/>
    <w:rsid w:val="000A4B66"/>
    <w:rsid w:val="000B3FE1"/>
    <w:rsid w:val="000C072D"/>
    <w:rsid w:val="000C402A"/>
    <w:rsid w:val="000D2A14"/>
    <w:rsid w:val="000D459F"/>
    <w:rsid w:val="000D5337"/>
    <w:rsid w:val="000D73A2"/>
    <w:rsid w:val="000D7AFA"/>
    <w:rsid w:val="000E0DEE"/>
    <w:rsid w:val="000E1522"/>
    <w:rsid w:val="000E176C"/>
    <w:rsid w:val="000E336B"/>
    <w:rsid w:val="000E3923"/>
    <w:rsid w:val="000E4237"/>
    <w:rsid w:val="000E5FBA"/>
    <w:rsid w:val="000F1103"/>
    <w:rsid w:val="00104AC4"/>
    <w:rsid w:val="00105165"/>
    <w:rsid w:val="001103D2"/>
    <w:rsid w:val="001122C5"/>
    <w:rsid w:val="0011276C"/>
    <w:rsid w:val="00114428"/>
    <w:rsid w:val="0011737F"/>
    <w:rsid w:val="00122AD8"/>
    <w:rsid w:val="00124EB4"/>
    <w:rsid w:val="001254B6"/>
    <w:rsid w:val="0012581E"/>
    <w:rsid w:val="0013292E"/>
    <w:rsid w:val="00132C3F"/>
    <w:rsid w:val="00134C31"/>
    <w:rsid w:val="00134F2C"/>
    <w:rsid w:val="00143E27"/>
    <w:rsid w:val="00150736"/>
    <w:rsid w:val="00150A8D"/>
    <w:rsid w:val="00151954"/>
    <w:rsid w:val="00153943"/>
    <w:rsid w:val="0015471A"/>
    <w:rsid w:val="00154836"/>
    <w:rsid w:val="00154934"/>
    <w:rsid w:val="00156197"/>
    <w:rsid w:val="00157466"/>
    <w:rsid w:val="00157EA8"/>
    <w:rsid w:val="001626E1"/>
    <w:rsid w:val="00162E3C"/>
    <w:rsid w:val="00165ABB"/>
    <w:rsid w:val="00165F0B"/>
    <w:rsid w:val="00166A19"/>
    <w:rsid w:val="001670E2"/>
    <w:rsid w:val="00174128"/>
    <w:rsid w:val="001815CF"/>
    <w:rsid w:val="00185C03"/>
    <w:rsid w:val="00186D24"/>
    <w:rsid w:val="001915B4"/>
    <w:rsid w:val="001A27B3"/>
    <w:rsid w:val="001A3CA0"/>
    <w:rsid w:val="001A4C3D"/>
    <w:rsid w:val="001A7264"/>
    <w:rsid w:val="001B4C5C"/>
    <w:rsid w:val="001B6C4D"/>
    <w:rsid w:val="001B7B4A"/>
    <w:rsid w:val="001C13DA"/>
    <w:rsid w:val="001C5315"/>
    <w:rsid w:val="001D1852"/>
    <w:rsid w:val="001E02AC"/>
    <w:rsid w:val="001E1D83"/>
    <w:rsid w:val="001E3CE8"/>
    <w:rsid w:val="001E4DF4"/>
    <w:rsid w:val="001E6FD8"/>
    <w:rsid w:val="001F1498"/>
    <w:rsid w:val="001F1875"/>
    <w:rsid w:val="001F2DF9"/>
    <w:rsid w:val="00202C39"/>
    <w:rsid w:val="002042B6"/>
    <w:rsid w:val="00206787"/>
    <w:rsid w:val="00206CC8"/>
    <w:rsid w:val="0020773B"/>
    <w:rsid w:val="002137E3"/>
    <w:rsid w:val="00215BF9"/>
    <w:rsid w:val="0021776C"/>
    <w:rsid w:val="002207A1"/>
    <w:rsid w:val="00221CBB"/>
    <w:rsid w:val="0023564B"/>
    <w:rsid w:val="0023737C"/>
    <w:rsid w:val="002425C7"/>
    <w:rsid w:val="0024336D"/>
    <w:rsid w:val="00266B95"/>
    <w:rsid w:val="002707BE"/>
    <w:rsid w:val="00270CF0"/>
    <w:rsid w:val="00276C2B"/>
    <w:rsid w:val="0028224C"/>
    <w:rsid w:val="00283927"/>
    <w:rsid w:val="00284D0B"/>
    <w:rsid w:val="002875C5"/>
    <w:rsid w:val="002879A8"/>
    <w:rsid w:val="00287AF1"/>
    <w:rsid w:val="002911AE"/>
    <w:rsid w:val="00291752"/>
    <w:rsid w:val="00293CD1"/>
    <w:rsid w:val="00294B2A"/>
    <w:rsid w:val="00295FDA"/>
    <w:rsid w:val="002A67FE"/>
    <w:rsid w:val="002B640B"/>
    <w:rsid w:val="002C0A01"/>
    <w:rsid w:val="002C189B"/>
    <w:rsid w:val="002D1390"/>
    <w:rsid w:val="002D3AFD"/>
    <w:rsid w:val="002D4CBB"/>
    <w:rsid w:val="002E0D78"/>
    <w:rsid w:val="002E158D"/>
    <w:rsid w:val="002E2F9A"/>
    <w:rsid w:val="002E3682"/>
    <w:rsid w:val="002F07FB"/>
    <w:rsid w:val="002F0EC3"/>
    <w:rsid w:val="002F18F3"/>
    <w:rsid w:val="002F1EED"/>
    <w:rsid w:val="002F647C"/>
    <w:rsid w:val="002F6B97"/>
    <w:rsid w:val="002F7726"/>
    <w:rsid w:val="00302E9C"/>
    <w:rsid w:val="00305250"/>
    <w:rsid w:val="003062F3"/>
    <w:rsid w:val="0031557F"/>
    <w:rsid w:val="00316914"/>
    <w:rsid w:val="00316F08"/>
    <w:rsid w:val="00322CB4"/>
    <w:rsid w:val="003271F5"/>
    <w:rsid w:val="00330592"/>
    <w:rsid w:val="00332836"/>
    <w:rsid w:val="003345AD"/>
    <w:rsid w:val="00334646"/>
    <w:rsid w:val="003356AC"/>
    <w:rsid w:val="0034154B"/>
    <w:rsid w:val="00342BE6"/>
    <w:rsid w:val="00343549"/>
    <w:rsid w:val="00346A43"/>
    <w:rsid w:val="00347990"/>
    <w:rsid w:val="003503F4"/>
    <w:rsid w:val="00350466"/>
    <w:rsid w:val="00353DAF"/>
    <w:rsid w:val="00353ECA"/>
    <w:rsid w:val="00356FFB"/>
    <w:rsid w:val="003579A0"/>
    <w:rsid w:val="00360715"/>
    <w:rsid w:val="00361E1B"/>
    <w:rsid w:val="0036311A"/>
    <w:rsid w:val="00363722"/>
    <w:rsid w:val="00363C65"/>
    <w:rsid w:val="00370EA1"/>
    <w:rsid w:val="0037160B"/>
    <w:rsid w:val="0037242E"/>
    <w:rsid w:val="003738CD"/>
    <w:rsid w:val="00375149"/>
    <w:rsid w:val="003765CA"/>
    <w:rsid w:val="00376D1D"/>
    <w:rsid w:val="0038139E"/>
    <w:rsid w:val="00381F8C"/>
    <w:rsid w:val="003849E3"/>
    <w:rsid w:val="003856C8"/>
    <w:rsid w:val="003868DF"/>
    <w:rsid w:val="00386D97"/>
    <w:rsid w:val="0038735A"/>
    <w:rsid w:val="003876E8"/>
    <w:rsid w:val="0039179F"/>
    <w:rsid w:val="0039554A"/>
    <w:rsid w:val="00396C18"/>
    <w:rsid w:val="003A0A3F"/>
    <w:rsid w:val="003B04F5"/>
    <w:rsid w:val="003B115A"/>
    <w:rsid w:val="003B12C8"/>
    <w:rsid w:val="003C24FA"/>
    <w:rsid w:val="003C40CD"/>
    <w:rsid w:val="003D16BD"/>
    <w:rsid w:val="003D5D7B"/>
    <w:rsid w:val="003D66F1"/>
    <w:rsid w:val="003D6B35"/>
    <w:rsid w:val="003E03FF"/>
    <w:rsid w:val="003E0C02"/>
    <w:rsid w:val="003E1910"/>
    <w:rsid w:val="003F3D3B"/>
    <w:rsid w:val="003F56DF"/>
    <w:rsid w:val="003F6063"/>
    <w:rsid w:val="00401EA2"/>
    <w:rsid w:val="00405288"/>
    <w:rsid w:val="00406151"/>
    <w:rsid w:val="00406883"/>
    <w:rsid w:val="00411DAC"/>
    <w:rsid w:val="00412093"/>
    <w:rsid w:val="00423B64"/>
    <w:rsid w:val="00430FC1"/>
    <w:rsid w:val="00435D99"/>
    <w:rsid w:val="00437577"/>
    <w:rsid w:val="00437CAE"/>
    <w:rsid w:val="00440476"/>
    <w:rsid w:val="00440F37"/>
    <w:rsid w:val="00442DD6"/>
    <w:rsid w:val="00443744"/>
    <w:rsid w:val="00443CEB"/>
    <w:rsid w:val="00450F88"/>
    <w:rsid w:val="004523F2"/>
    <w:rsid w:val="0045321F"/>
    <w:rsid w:val="0045327A"/>
    <w:rsid w:val="00454CAF"/>
    <w:rsid w:val="004571E3"/>
    <w:rsid w:val="00463E82"/>
    <w:rsid w:val="00464673"/>
    <w:rsid w:val="00471C3E"/>
    <w:rsid w:val="00483802"/>
    <w:rsid w:val="004841BF"/>
    <w:rsid w:val="00484C94"/>
    <w:rsid w:val="00485541"/>
    <w:rsid w:val="00487106"/>
    <w:rsid w:val="00490270"/>
    <w:rsid w:val="004903C6"/>
    <w:rsid w:val="00490586"/>
    <w:rsid w:val="00492BAB"/>
    <w:rsid w:val="00492F84"/>
    <w:rsid w:val="00494659"/>
    <w:rsid w:val="004B0005"/>
    <w:rsid w:val="004B0EF9"/>
    <w:rsid w:val="004B191E"/>
    <w:rsid w:val="004B34E5"/>
    <w:rsid w:val="004C20B9"/>
    <w:rsid w:val="004C5A97"/>
    <w:rsid w:val="004C681E"/>
    <w:rsid w:val="004D0EF8"/>
    <w:rsid w:val="004D1B99"/>
    <w:rsid w:val="004D3C9A"/>
    <w:rsid w:val="004E0C16"/>
    <w:rsid w:val="004E3F59"/>
    <w:rsid w:val="004E6C81"/>
    <w:rsid w:val="004E73AE"/>
    <w:rsid w:val="004E7A7A"/>
    <w:rsid w:val="004E7BEC"/>
    <w:rsid w:val="004F36DA"/>
    <w:rsid w:val="004F5807"/>
    <w:rsid w:val="00500B11"/>
    <w:rsid w:val="00502266"/>
    <w:rsid w:val="0050236B"/>
    <w:rsid w:val="00504B2D"/>
    <w:rsid w:val="005053EE"/>
    <w:rsid w:val="005120E6"/>
    <w:rsid w:val="00513405"/>
    <w:rsid w:val="005149B1"/>
    <w:rsid w:val="0051652B"/>
    <w:rsid w:val="00516904"/>
    <w:rsid w:val="00525F0F"/>
    <w:rsid w:val="005314DB"/>
    <w:rsid w:val="0053157F"/>
    <w:rsid w:val="00532148"/>
    <w:rsid w:val="00533C32"/>
    <w:rsid w:val="00540BF4"/>
    <w:rsid w:val="00551AC9"/>
    <w:rsid w:val="0055218B"/>
    <w:rsid w:val="00553CAF"/>
    <w:rsid w:val="00555808"/>
    <w:rsid w:val="00556D73"/>
    <w:rsid w:val="00560B28"/>
    <w:rsid w:val="00566C78"/>
    <w:rsid w:val="00567200"/>
    <w:rsid w:val="00571DFD"/>
    <w:rsid w:val="0057320F"/>
    <w:rsid w:val="005756ED"/>
    <w:rsid w:val="005759B3"/>
    <w:rsid w:val="00583394"/>
    <w:rsid w:val="0059034D"/>
    <w:rsid w:val="00593D21"/>
    <w:rsid w:val="005948B3"/>
    <w:rsid w:val="0059545D"/>
    <w:rsid w:val="0059694C"/>
    <w:rsid w:val="00596C3E"/>
    <w:rsid w:val="005975CC"/>
    <w:rsid w:val="005A18FC"/>
    <w:rsid w:val="005A4D20"/>
    <w:rsid w:val="005A56D3"/>
    <w:rsid w:val="005B4786"/>
    <w:rsid w:val="005B567E"/>
    <w:rsid w:val="005B79F6"/>
    <w:rsid w:val="005C368A"/>
    <w:rsid w:val="005C4AB6"/>
    <w:rsid w:val="005C4B87"/>
    <w:rsid w:val="005C69CB"/>
    <w:rsid w:val="005C6C81"/>
    <w:rsid w:val="005D0604"/>
    <w:rsid w:val="005D5CDA"/>
    <w:rsid w:val="005E2384"/>
    <w:rsid w:val="005E465D"/>
    <w:rsid w:val="005E7FC6"/>
    <w:rsid w:val="005F09FB"/>
    <w:rsid w:val="005F2413"/>
    <w:rsid w:val="005F5D08"/>
    <w:rsid w:val="006003B7"/>
    <w:rsid w:val="006072EA"/>
    <w:rsid w:val="00620842"/>
    <w:rsid w:val="00621271"/>
    <w:rsid w:val="00621367"/>
    <w:rsid w:val="00621F5A"/>
    <w:rsid w:val="00625EFA"/>
    <w:rsid w:val="00634C77"/>
    <w:rsid w:val="00635A0C"/>
    <w:rsid w:val="00635F9A"/>
    <w:rsid w:val="00636659"/>
    <w:rsid w:val="006400E4"/>
    <w:rsid w:val="00640106"/>
    <w:rsid w:val="00640327"/>
    <w:rsid w:val="00640D8C"/>
    <w:rsid w:val="0064517D"/>
    <w:rsid w:val="006462D6"/>
    <w:rsid w:val="00647141"/>
    <w:rsid w:val="006512FC"/>
    <w:rsid w:val="0065183B"/>
    <w:rsid w:val="00652282"/>
    <w:rsid w:val="00653CD4"/>
    <w:rsid w:val="0065532E"/>
    <w:rsid w:val="00655BF1"/>
    <w:rsid w:val="00657C24"/>
    <w:rsid w:val="0067020C"/>
    <w:rsid w:val="0067097C"/>
    <w:rsid w:val="00672E92"/>
    <w:rsid w:val="00673194"/>
    <w:rsid w:val="006732DE"/>
    <w:rsid w:val="00674517"/>
    <w:rsid w:val="00676604"/>
    <w:rsid w:val="0067745A"/>
    <w:rsid w:val="00677C26"/>
    <w:rsid w:val="00677DB5"/>
    <w:rsid w:val="00680074"/>
    <w:rsid w:val="006859CE"/>
    <w:rsid w:val="00687DD2"/>
    <w:rsid w:val="006907C0"/>
    <w:rsid w:val="00691C6B"/>
    <w:rsid w:val="006923D4"/>
    <w:rsid w:val="00694802"/>
    <w:rsid w:val="00695937"/>
    <w:rsid w:val="006A0F7D"/>
    <w:rsid w:val="006A13D1"/>
    <w:rsid w:val="006A2B6D"/>
    <w:rsid w:val="006A3F45"/>
    <w:rsid w:val="006A5243"/>
    <w:rsid w:val="006B7C46"/>
    <w:rsid w:val="006C5A72"/>
    <w:rsid w:val="006C6CCF"/>
    <w:rsid w:val="006D4611"/>
    <w:rsid w:val="006D633B"/>
    <w:rsid w:val="006E188E"/>
    <w:rsid w:val="006E260D"/>
    <w:rsid w:val="006E572D"/>
    <w:rsid w:val="006E76C0"/>
    <w:rsid w:val="006F1324"/>
    <w:rsid w:val="006F1888"/>
    <w:rsid w:val="006F209C"/>
    <w:rsid w:val="006F3A7E"/>
    <w:rsid w:val="007066ED"/>
    <w:rsid w:val="00710D10"/>
    <w:rsid w:val="00714657"/>
    <w:rsid w:val="007217F4"/>
    <w:rsid w:val="00721C07"/>
    <w:rsid w:val="00722733"/>
    <w:rsid w:val="00723129"/>
    <w:rsid w:val="0072323E"/>
    <w:rsid w:val="0072344F"/>
    <w:rsid w:val="00727BDB"/>
    <w:rsid w:val="00730FBF"/>
    <w:rsid w:val="00732DB2"/>
    <w:rsid w:val="007350BC"/>
    <w:rsid w:val="00740257"/>
    <w:rsid w:val="00740FBB"/>
    <w:rsid w:val="0074275A"/>
    <w:rsid w:val="00742B61"/>
    <w:rsid w:val="0074456C"/>
    <w:rsid w:val="00754872"/>
    <w:rsid w:val="007565C7"/>
    <w:rsid w:val="00756E91"/>
    <w:rsid w:val="00761048"/>
    <w:rsid w:val="0076159B"/>
    <w:rsid w:val="00762115"/>
    <w:rsid w:val="00764969"/>
    <w:rsid w:val="007735AE"/>
    <w:rsid w:val="00780275"/>
    <w:rsid w:val="00780B4F"/>
    <w:rsid w:val="0078323A"/>
    <w:rsid w:val="00786353"/>
    <w:rsid w:val="00787B4B"/>
    <w:rsid w:val="0079061D"/>
    <w:rsid w:val="00791DA0"/>
    <w:rsid w:val="0079467E"/>
    <w:rsid w:val="00796342"/>
    <w:rsid w:val="007A764D"/>
    <w:rsid w:val="007B070B"/>
    <w:rsid w:val="007B6DAE"/>
    <w:rsid w:val="007C2CFD"/>
    <w:rsid w:val="007C3E13"/>
    <w:rsid w:val="007C6474"/>
    <w:rsid w:val="007C7BA6"/>
    <w:rsid w:val="007D1EFA"/>
    <w:rsid w:val="007D6E86"/>
    <w:rsid w:val="007D7997"/>
    <w:rsid w:val="007E2397"/>
    <w:rsid w:val="007E6598"/>
    <w:rsid w:val="007E796A"/>
    <w:rsid w:val="007F0D6A"/>
    <w:rsid w:val="007F2958"/>
    <w:rsid w:val="008070F9"/>
    <w:rsid w:val="00810B6C"/>
    <w:rsid w:val="00812981"/>
    <w:rsid w:val="008138A6"/>
    <w:rsid w:val="00814D62"/>
    <w:rsid w:val="00814F33"/>
    <w:rsid w:val="00817D1B"/>
    <w:rsid w:val="008225D5"/>
    <w:rsid w:val="0082539B"/>
    <w:rsid w:val="008347FC"/>
    <w:rsid w:val="008371E8"/>
    <w:rsid w:val="00841508"/>
    <w:rsid w:val="008449D7"/>
    <w:rsid w:val="00844C27"/>
    <w:rsid w:val="008500DF"/>
    <w:rsid w:val="00860041"/>
    <w:rsid w:val="008609A1"/>
    <w:rsid w:val="00861B55"/>
    <w:rsid w:val="0086264C"/>
    <w:rsid w:val="008632BF"/>
    <w:rsid w:val="008640CD"/>
    <w:rsid w:val="00866337"/>
    <w:rsid w:val="008672B7"/>
    <w:rsid w:val="0087407E"/>
    <w:rsid w:val="00883ABD"/>
    <w:rsid w:val="00885129"/>
    <w:rsid w:val="00887CF2"/>
    <w:rsid w:val="008A2948"/>
    <w:rsid w:val="008A7301"/>
    <w:rsid w:val="008A7362"/>
    <w:rsid w:val="008B080B"/>
    <w:rsid w:val="008B64E2"/>
    <w:rsid w:val="008B6C46"/>
    <w:rsid w:val="008C081D"/>
    <w:rsid w:val="008C3E46"/>
    <w:rsid w:val="008C69AC"/>
    <w:rsid w:val="008C6CEB"/>
    <w:rsid w:val="008C76D4"/>
    <w:rsid w:val="008C782E"/>
    <w:rsid w:val="008D30EF"/>
    <w:rsid w:val="008D3226"/>
    <w:rsid w:val="008E289C"/>
    <w:rsid w:val="008E4AE4"/>
    <w:rsid w:val="008E5026"/>
    <w:rsid w:val="008E77AF"/>
    <w:rsid w:val="008F3201"/>
    <w:rsid w:val="008F6764"/>
    <w:rsid w:val="008F753C"/>
    <w:rsid w:val="009006F1"/>
    <w:rsid w:val="00900810"/>
    <w:rsid w:val="00902F9B"/>
    <w:rsid w:val="009032BC"/>
    <w:rsid w:val="009047DC"/>
    <w:rsid w:val="00907138"/>
    <w:rsid w:val="00907F1E"/>
    <w:rsid w:val="0092162C"/>
    <w:rsid w:val="00922BE6"/>
    <w:rsid w:val="00924779"/>
    <w:rsid w:val="009258D2"/>
    <w:rsid w:val="00933897"/>
    <w:rsid w:val="00953BA9"/>
    <w:rsid w:val="00956677"/>
    <w:rsid w:val="00957AC8"/>
    <w:rsid w:val="00965B3D"/>
    <w:rsid w:val="009815E1"/>
    <w:rsid w:val="0098187B"/>
    <w:rsid w:val="0098323A"/>
    <w:rsid w:val="00991BAB"/>
    <w:rsid w:val="009922F9"/>
    <w:rsid w:val="00993F4E"/>
    <w:rsid w:val="00994ACC"/>
    <w:rsid w:val="009A2765"/>
    <w:rsid w:val="009A2CFE"/>
    <w:rsid w:val="009A2E94"/>
    <w:rsid w:val="009A53B7"/>
    <w:rsid w:val="009A6E67"/>
    <w:rsid w:val="009B3B90"/>
    <w:rsid w:val="009C04DB"/>
    <w:rsid w:val="009C0DAD"/>
    <w:rsid w:val="009C5484"/>
    <w:rsid w:val="009C67C0"/>
    <w:rsid w:val="009D0FAE"/>
    <w:rsid w:val="009D1360"/>
    <w:rsid w:val="009D2BBB"/>
    <w:rsid w:val="009D4918"/>
    <w:rsid w:val="009D4A13"/>
    <w:rsid w:val="009E2652"/>
    <w:rsid w:val="009E2739"/>
    <w:rsid w:val="009E287A"/>
    <w:rsid w:val="009E64CD"/>
    <w:rsid w:val="009E6AF6"/>
    <w:rsid w:val="009E6B24"/>
    <w:rsid w:val="009E6E0A"/>
    <w:rsid w:val="00A02992"/>
    <w:rsid w:val="00A07D52"/>
    <w:rsid w:val="00A102E5"/>
    <w:rsid w:val="00A16DCB"/>
    <w:rsid w:val="00A208F0"/>
    <w:rsid w:val="00A2637B"/>
    <w:rsid w:val="00A317B6"/>
    <w:rsid w:val="00A32ABD"/>
    <w:rsid w:val="00A33AA5"/>
    <w:rsid w:val="00A33AD2"/>
    <w:rsid w:val="00A351B8"/>
    <w:rsid w:val="00A3558B"/>
    <w:rsid w:val="00A430A9"/>
    <w:rsid w:val="00A43322"/>
    <w:rsid w:val="00A44F0D"/>
    <w:rsid w:val="00A53939"/>
    <w:rsid w:val="00A540D0"/>
    <w:rsid w:val="00A55C96"/>
    <w:rsid w:val="00A606C0"/>
    <w:rsid w:val="00A63D5C"/>
    <w:rsid w:val="00A708BF"/>
    <w:rsid w:val="00A70F7E"/>
    <w:rsid w:val="00A71239"/>
    <w:rsid w:val="00A727E0"/>
    <w:rsid w:val="00A77417"/>
    <w:rsid w:val="00A7771E"/>
    <w:rsid w:val="00A77F4E"/>
    <w:rsid w:val="00A81214"/>
    <w:rsid w:val="00A90617"/>
    <w:rsid w:val="00AA0AD7"/>
    <w:rsid w:val="00AA4350"/>
    <w:rsid w:val="00AA581F"/>
    <w:rsid w:val="00AA7151"/>
    <w:rsid w:val="00AB464E"/>
    <w:rsid w:val="00AB487C"/>
    <w:rsid w:val="00AC7CAD"/>
    <w:rsid w:val="00AD1607"/>
    <w:rsid w:val="00AD2069"/>
    <w:rsid w:val="00AD33CE"/>
    <w:rsid w:val="00AD345C"/>
    <w:rsid w:val="00AD4531"/>
    <w:rsid w:val="00AE26C7"/>
    <w:rsid w:val="00AE48AD"/>
    <w:rsid w:val="00B02045"/>
    <w:rsid w:val="00B03080"/>
    <w:rsid w:val="00B074F2"/>
    <w:rsid w:val="00B12522"/>
    <w:rsid w:val="00B13538"/>
    <w:rsid w:val="00B149D6"/>
    <w:rsid w:val="00B15721"/>
    <w:rsid w:val="00B1595B"/>
    <w:rsid w:val="00B16F56"/>
    <w:rsid w:val="00B31800"/>
    <w:rsid w:val="00B324F7"/>
    <w:rsid w:val="00B342D5"/>
    <w:rsid w:val="00B425BD"/>
    <w:rsid w:val="00B430FB"/>
    <w:rsid w:val="00B443F6"/>
    <w:rsid w:val="00B52738"/>
    <w:rsid w:val="00B53862"/>
    <w:rsid w:val="00B5664E"/>
    <w:rsid w:val="00B644D3"/>
    <w:rsid w:val="00B70DF1"/>
    <w:rsid w:val="00B74144"/>
    <w:rsid w:val="00B76F0B"/>
    <w:rsid w:val="00B81E40"/>
    <w:rsid w:val="00B82A11"/>
    <w:rsid w:val="00B850F8"/>
    <w:rsid w:val="00B85CBC"/>
    <w:rsid w:val="00B873E2"/>
    <w:rsid w:val="00B877D3"/>
    <w:rsid w:val="00B93B86"/>
    <w:rsid w:val="00B942A8"/>
    <w:rsid w:val="00BA1855"/>
    <w:rsid w:val="00BA44BF"/>
    <w:rsid w:val="00BB09CA"/>
    <w:rsid w:val="00BB1DE2"/>
    <w:rsid w:val="00BB2467"/>
    <w:rsid w:val="00BB2949"/>
    <w:rsid w:val="00BB4520"/>
    <w:rsid w:val="00BC018D"/>
    <w:rsid w:val="00BC5432"/>
    <w:rsid w:val="00BC5469"/>
    <w:rsid w:val="00BC6F61"/>
    <w:rsid w:val="00BC74B8"/>
    <w:rsid w:val="00BD02C6"/>
    <w:rsid w:val="00BD2226"/>
    <w:rsid w:val="00BD5F9B"/>
    <w:rsid w:val="00BD6090"/>
    <w:rsid w:val="00BE0228"/>
    <w:rsid w:val="00BE3D03"/>
    <w:rsid w:val="00BE4ECB"/>
    <w:rsid w:val="00BF0C4F"/>
    <w:rsid w:val="00BF20B5"/>
    <w:rsid w:val="00BF7AA2"/>
    <w:rsid w:val="00C02D6B"/>
    <w:rsid w:val="00C04178"/>
    <w:rsid w:val="00C042D7"/>
    <w:rsid w:val="00C04ED0"/>
    <w:rsid w:val="00C0580B"/>
    <w:rsid w:val="00C1174F"/>
    <w:rsid w:val="00C130F5"/>
    <w:rsid w:val="00C1614A"/>
    <w:rsid w:val="00C210B5"/>
    <w:rsid w:val="00C213FC"/>
    <w:rsid w:val="00C22E68"/>
    <w:rsid w:val="00C24711"/>
    <w:rsid w:val="00C24844"/>
    <w:rsid w:val="00C311DD"/>
    <w:rsid w:val="00C320FF"/>
    <w:rsid w:val="00C33494"/>
    <w:rsid w:val="00C337AA"/>
    <w:rsid w:val="00C356D8"/>
    <w:rsid w:val="00C37A82"/>
    <w:rsid w:val="00C4092F"/>
    <w:rsid w:val="00C4294E"/>
    <w:rsid w:val="00C4298B"/>
    <w:rsid w:val="00C43224"/>
    <w:rsid w:val="00C44C61"/>
    <w:rsid w:val="00C53708"/>
    <w:rsid w:val="00C53BAB"/>
    <w:rsid w:val="00C5713C"/>
    <w:rsid w:val="00C67BFE"/>
    <w:rsid w:val="00C71AB7"/>
    <w:rsid w:val="00C8185F"/>
    <w:rsid w:val="00C83919"/>
    <w:rsid w:val="00C847A8"/>
    <w:rsid w:val="00C84807"/>
    <w:rsid w:val="00C91B18"/>
    <w:rsid w:val="00CA3E93"/>
    <w:rsid w:val="00CA494A"/>
    <w:rsid w:val="00CB1794"/>
    <w:rsid w:val="00CB33D7"/>
    <w:rsid w:val="00CB4ACE"/>
    <w:rsid w:val="00CC1B6E"/>
    <w:rsid w:val="00CC1D19"/>
    <w:rsid w:val="00CC218F"/>
    <w:rsid w:val="00CD279B"/>
    <w:rsid w:val="00CE0724"/>
    <w:rsid w:val="00CE1ED3"/>
    <w:rsid w:val="00CE2044"/>
    <w:rsid w:val="00CE412B"/>
    <w:rsid w:val="00CE72BA"/>
    <w:rsid w:val="00CF3D82"/>
    <w:rsid w:val="00CF52EE"/>
    <w:rsid w:val="00CF5DDD"/>
    <w:rsid w:val="00CF621B"/>
    <w:rsid w:val="00CF7941"/>
    <w:rsid w:val="00D004FB"/>
    <w:rsid w:val="00D00570"/>
    <w:rsid w:val="00D01BD4"/>
    <w:rsid w:val="00D02F07"/>
    <w:rsid w:val="00D05648"/>
    <w:rsid w:val="00D07EAA"/>
    <w:rsid w:val="00D120E2"/>
    <w:rsid w:val="00D12A72"/>
    <w:rsid w:val="00D16D38"/>
    <w:rsid w:val="00D2175A"/>
    <w:rsid w:val="00D21C47"/>
    <w:rsid w:val="00D25388"/>
    <w:rsid w:val="00D3457D"/>
    <w:rsid w:val="00D35503"/>
    <w:rsid w:val="00D40520"/>
    <w:rsid w:val="00D43DE7"/>
    <w:rsid w:val="00D52B4F"/>
    <w:rsid w:val="00D574B0"/>
    <w:rsid w:val="00D57E1E"/>
    <w:rsid w:val="00D60D2F"/>
    <w:rsid w:val="00D64C32"/>
    <w:rsid w:val="00D70613"/>
    <w:rsid w:val="00D7297B"/>
    <w:rsid w:val="00D7300D"/>
    <w:rsid w:val="00D76D11"/>
    <w:rsid w:val="00D80D98"/>
    <w:rsid w:val="00D82302"/>
    <w:rsid w:val="00D838AA"/>
    <w:rsid w:val="00D8423A"/>
    <w:rsid w:val="00D85F3B"/>
    <w:rsid w:val="00D87094"/>
    <w:rsid w:val="00D904E7"/>
    <w:rsid w:val="00D95B05"/>
    <w:rsid w:val="00DA2734"/>
    <w:rsid w:val="00DA3586"/>
    <w:rsid w:val="00DA5C0A"/>
    <w:rsid w:val="00DA6395"/>
    <w:rsid w:val="00DD04CA"/>
    <w:rsid w:val="00DD14A3"/>
    <w:rsid w:val="00DD2CA9"/>
    <w:rsid w:val="00DD620B"/>
    <w:rsid w:val="00DE3549"/>
    <w:rsid w:val="00DE3FC8"/>
    <w:rsid w:val="00DE4602"/>
    <w:rsid w:val="00DF1F0E"/>
    <w:rsid w:val="00DF5096"/>
    <w:rsid w:val="00E00DE9"/>
    <w:rsid w:val="00E01746"/>
    <w:rsid w:val="00E029FA"/>
    <w:rsid w:val="00E0506F"/>
    <w:rsid w:val="00E07B9D"/>
    <w:rsid w:val="00E1359A"/>
    <w:rsid w:val="00E20102"/>
    <w:rsid w:val="00E214B1"/>
    <w:rsid w:val="00E2156F"/>
    <w:rsid w:val="00E266DA"/>
    <w:rsid w:val="00E26EC5"/>
    <w:rsid w:val="00E3068E"/>
    <w:rsid w:val="00E34EE8"/>
    <w:rsid w:val="00E409BB"/>
    <w:rsid w:val="00E431A4"/>
    <w:rsid w:val="00E46B91"/>
    <w:rsid w:val="00E47E00"/>
    <w:rsid w:val="00E525EC"/>
    <w:rsid w:val="00E52D39"/>
    <w:rsid w:val="00E5313F"/>
    <w:rsid w:val="00E5491E"/>
    <w:rsid w:val="00E551AE"/>
    <w:rsid w:val="00E55E6E"/>
    <w:rsid w:val="00E61408"/>
    <w:rsid w:val="00E62284"/>
    <w:rsid w:val="00E62BF7"/>
    <w:rsid w:val="00E674EE"/>
    <w:rsid w:val="00E6764E"/>
    <w:rsid w:val="00E73F8D"/>
    <w:rsid w:val="00E82C2A"/>
    <w:rsid w:val="00E916F6"/>
    <w:rsid w:val="00E9311D"/>
    <w:rsid w:val="00E952BB"/>
    <w:rsid w:val="00E96638"/>
    <w:rsid w:val="00E97673"/>
    <w:rsid w:val="00EA25CC"/>
    <w:rsid w:val="00EA758E"/>
    <w:rsid w:val="00EB6DCC"/>
    <w:rsid w:val="00EC0357"/>
    <w:rsid w:val="00EC263F"/>
    <w:rsid w:val="00EC2FA9"/>
    <w:rsid w:val="00ED1982"/>
    <w:rsid w:val="00ED79D2"/>
    <w:rsid w:val="00EE14A8"/>
    <w:rsid w:val="00EE4B78"/>
    <w:rsid w:val="00EE53A1"/>
    <w:rsid w:val="00EE59FE"/>
    <w:rsid w:val="00EF53AD"/>
    <w:rsid w:val="00EF7259"/>
    <w:rsid w:val="00F00A44"/>
    <w:rsid w:val="00F0180C"/>
    <w:rsid w:val="00F040F8"/>
    <w:rsid w:val="00F12C44"/>
    <w:rsid w:val="00F151F0"/>
    <w:rsid w:val="00F165B7"/>
    <w:rsid w:val="00F21589"/>
    <w:rsid w:val="00F2316E"/>
    <w:rsid w:val="00F25756"/>
    <w:rsid w:val="00F30C56"/>
    <w:rsid w:val="00F3104A"/>
    <w:rsid w:val="00F33AE1"/>
    <w:rsid w:val="00F359C5"/>
    <w:rsid w:val="00F376E7"/>
    <w:rsid w:val="00F40113"/>
    <w:rsid w:val="00F40711"/>
    <w:rsid w:val="00F42A17"/>
    <w:rsid w:val="00F42E18"/>
    <w:rsid w:val="00F43960"/>
    <w:rsid w:val="00F46D2F"/>
    <w:rsid w:val="00F47252"/>
    <w:rsid w:val="00F475BA"/>
    <w:rsid w:val="00F504F2"/>
    <w:rsid w:val="00F50F88"/>
    <w:rsid w:val="00F52CC6"/>
    <w:rsid w:val="00F532BE"/>
    <w:rsid w:val="00F54484"/>
    <w:rsid w:val="00F54C98"/>
    <w:rsid w:val="00F63049"/>
    <w:rsid w:val="00F665F2"/>
    <w:rsid w:val="00F7164A"/>
    <w:rsid w:val="00F720CB"/>
    <w:rsid w:val="00F72A90"/>
    <w:rsid w:val="00F8581B"/>
    <w:rsid w:val="00F954E3"/>
    <w:rsid w:val="00F95B20"/>
    <w:rsid w:val="00F96E53"/>
    <w:rsid w:val="00FA1115"/>
    <w:rsid w:val="00FA5E55"/>
    <w:rsid w:val="00FA71DF"/>
    <w:rsid w:val="00FB1C5B"/>
    <w:rsid w:val="00FB69D2"/>
    <w:rsid w:val="00FB7325"/>
    <w:rsid w:val="00FC00F5"/>
    <w:rsid w:val="00FC4EB0"/>
    <w:rsid w:val="00FC5311"/>
    <w:rsid w:val="00FC5A59"/>
    <w:rsid w:val="00FD3943"/>
    <w:rsid w:val="00FE045A"/>
    <w:rsid w:val="00FE3B3B"/>
    <w:rsid w:val="00FE435C"/>
    <w:rsid w:val="00FE5CAA"/>
    <w:rsid w:val="00FF00B0"/>
    <w:rsid w:val="00FF4F23"/>
    <w:rsid w:val="00FF5E84"/>
    <w:rsid w:val="00FF76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A0"/>
    <w:pPr>
      <w:widowControl w:val="0"/>
      <w:jc w:val="both"/>
    </w:pPr>
    <w:rPr>
      <w:rFonts w:ascii="Century" w:eastAsia="MS Mincho" w:hAnsi="Century"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CA0"/>
    <w:pPr>
      <w:tabs>
        <w:tab w:val="center" w:pos="4252"/>
        <w:tab w:val="right" w:pos="8504"/>
      </w:tabs>
      <w:snapToGrid w:val="0"/>
    </w:pPr>
  </w:style>
  <w:style w:type="character" w:customStyle="1" w:styleId="HeaderChar">
    <w:name w:val="Header Char"/>
    <w:basedOn w:val="DefaultParagraphFont"/>
    <w:link w:val="Header"/>
    <w:uiPriority w:val="99"/>
    <w:rsid w:val="001A3CA0"/>
    <w:rPr>
      <w:rFonts w:ascii="Century" w:eastAsia="MS Mincho" w:hAnsi="Century" w:cs="Century"/>
      <w:kern w:val="2"/>
      <w:sz w:val="22"/>
      <w:szCs w:val="22"/>
      <w:lang w:val="en-US" w:eastAsia="ja-JP"/>
    </w:rPr>
  </w:style>
  <w:style w:type="paragraph" w:styleId="Footer">
    <w:name w:val="footer"/>
    <w:basedOn w:val="Normal"/>
    <w:link w:val="FooterChar"/>
    <w:uiPriority w:val="99"/>
    <w:rsid w:val="001A3CA0"/>
    <w:pPr>
      <w:tabs>
        <w:tab w:val="center" w:pos="4252"/>
        <w:tab w:val="right" w:pos="8504"/>
      </w:tabs>
      <w:snapToGrid w:val="0"/>
    </w:pPr>
  </w:style>
  <w:style w:type="character" w:customStyle="1" w:styleId="FooterChar">
    <w:name w:val="Footer Char"/>
    <w:basedOn w:val="DefaultParagraphFont"/>
    <w:link w:val="Footer"/>
    <w:uiPriority w:val="99"/>
    <w:rsid w:val="001A3CA0"/>
    <w:rPr>
      <w:rFonts w:ascii="Century" w:eastAsia="MS Mincho" w:hAnsi="Century" w:cs="Century"/>
      <w:kern w:val="2"/>
      <w:sz w:val="22"/>
      <w:szCs w:val="22"/>
      <w:lang w:val="en-US" w:eastAsia="ja-JP"/>
    </w:rPr>
  </w:style>
  <w:style w:type="character" w:styleId="Hyperlink">
    <w:name w:val="Hyperlink"/>
    <w:basedOn w:val="DefaultParagraphFont"/>
    <w:rsid w:val="001A3CA0"/>
    <w:rPr>
      <w:color w:val="0000FF"/>
      <w:u w:val="single"/>
    </w:rPr>
  </w:style>
  <w:style w:type="character" w:styleId="FollowedHyperlink">
    <w:name w:val="FollowedHyperlink"/>
    <w:basedOn w:val="DefaultParagraphFont"/>
    <w:uiPriority w:val="99"/>
    <w:rsid w:val="001A3CA0"/>
    <w:rPr>
      <w:color w:val="800080"/>
      <w:u w:val="single"/>
    </w:rPr>
  </w:style>
  <w:style w:type="character" w:customStyle="1" w:styleId="go">
    <w:name w:val="go"/>
    <w:basedOn w:val="DefaultParagraphFont"/>
    <w:uiPriority w:val="99"/>
    <w:rsid w:val="001A3CA0"/>
    <w:rPr>
      <w:rFonts w:ascii="Times New Roman" w:hAnsi="Times New Roman" w:cs="Times New Roman"/>
    </w:rPr>
  </w:style>
  <w:style w:type="paragraph" w:customStyle="1" w:styleId="71">
    <w:name w:val="表 (赤)  71"/>
    <w:hidden/>
    <w:uiPriority w:val="99"/>
    <w:rsid w:val="001A3CA0"/>
    <w:rPr>
      <w:rFonts w:ascii="Century" w:eastAsia="MS Mincho" w:hAnsi="Century" w:cs="Century"/>
      <w:szCs w:val="21"/>
    </w:rPr>
  </w:style>
  <w:style w:type="paragraph" w:styleId="BalloonText">
    <w:name w:val="Balloon Text"/>
    <w:basedOn w:val="Normal"/>
    <w:link w:val="BalloonTextChar"/>
    <w:uiPriority w:val="99"/>
    <w:rsid w:val="001A3CA0"/>
    <w:rPr>
      <w:rFonts w:ascii="Arial" w:eastAsia="MS Gothic" w:hAnsi="Arial" w:cs="Arial"/>
      <w:sz w:val="18"/>
      <w:szCs w:val="18"/>
    </w:rPr>
  </w:style>
  <w:style w:type="character" w:customStyle="1" w:styleId="BalloonTextChar">
    <w:name w:val="Balloon Text Char"/>
    <w:basedOn w:val="DefaultParagraphFont"/>
    <w:link w:val="BalloonText"/>
    <w:uiPriority w:val="99"/>
    <w:rsid w:val="001A3CA0"/>
    <w:rPr>
      <w:rFonts w:ascii="Arial" w:eastAsia="MS Gothic" w:hAnsi="Arial" w:cs="Arial"/>
      <w:kern w:val="2"/>
      <w:sz w:val="18"/>
      <w:szCs w:val="18"/>
    </w:rPr>
  </w:style>
  <w:style w:type="character" w:styleId="CommentReference">
    <w:name w:val="annotation reference"/>
    <w:basedOn w:val="DefaultParagraphFont"/>
    <w:uiPriority w:val="99"/>
    <w:rsid w:val="001A3CA0"/>
    <w:rPr>
      <w:sz w:val="18"/>
      <w:szCs w:val="18"/>
    </w:rPr>
  </w:style>
  <w:style w:type="paragraph" w:styleId="CommentText">
    <w:name w:val="annotation text"/>
    <w:basedOn w:val="Normal"/>
    <w:link w:val="CommentTextChar"/>
    <w:uiPriority w:val="99"/>
    <w:rsid w:val="001A3CA0"/>
    <w:pPr>
      <w:jc w:val="left"/>
    </w:pPr>
  </w:style>
  <w:style w:type="character" w:customStyle="1" w:styleId="CommentTextChar">
    <w:name w:val="Comment Text Char"/>
    <w:basedOn w:val="DefaultParagraphFont"/>
    <w:link w:val="CommentText"/>
    <w:uiPriority w:val="99"/>
    <w:rsid w:val="001A3CA0"/>
    <w:rPr>
      <w:kern w:val="2"/>
      <w:sz w:val="22"/>
      <w:szCs w:val="22"/>
    </w:rPr>
  </w:style>
  <w:style w:type="paragraph" w:styleId="CommentSubject">
    <w:name w:val="annotation subject"/>
    <w:basedOn w:val="CommentText"/>
    <w:next w:val="CommentText"/>
    <w:link w:val="CommentSubjectChar"/>
    <w:uiPriority w:val="99"/>
    <w:rsid w:val="001A3CA0"/>
    <w:rPr>
      <w:b/>
      <w:bCs/>
    </w:rPr>
  </w:style>
  <w:style w:type="character" w:customStyle="1" w:styleId="CommentSubjectChar">
    <w:name w:val="Comment Subject Char"/>
    <w:basedOn w:val="CommentTextChar"/>
    <w:link w:val="CommentSubject"/>
    <w:uiPriority w:val="99"/>
    <w:rsid w:val="001A3CA0"/>
    <w:rPr>
      <w:b/>
      <w:bCs/>
      <w:kern w:val="2"/>
      <w:sz w:val="22"/>
      <w:szCs w:val="22"/>
    </w:rPr>
  </w:style>
  <w:style w:type="paragraph" w:styleId="NormalWeb">
    <w:name w:val="Normal (Web)"/>
    <w:basedOn w:val="Normal"/>
    <w:uiPriority w:val="99"/>
    <w:rsid w:val="001A3CA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Default">
    <w:name w:val="Default"/>
    <w:uiPriority w:val="99"/>
    <w:rsid w:val="001A3CA0"/>
    <w:pPr>
      <w:widowControl w:val="0"/>
      <w:autoSpaceDE w:val="0"/>
      <w:autoSpaceDN w:val="0"/>
      <w:adjustRightInd w:val="0"/>
    </w:pPr>
    <w:rPr>
      <w:rFonts w:ascii="MS PGothic" w:eastAsia="MS PGothic" w:hAnsi="Century" w:cs="MS PGothic"/>
      <w:color w:val="000000"/>
      <w:kern w:val="0"/>
      <w:sz w:val="24"/>
      <w:szCs w:val="24"/>
    </w:rPr>
  </w:style>
  <w:style w:type="paragraph" w:customStyle="1" w:styleId="121">
    <w:name w:val="表 (青) 121"/>
    <w:hidden/>
    <w:uiPriority w:val="99"/>
    <w:rsid w:val="001A3CA0"/>
    <w:rPr>
      <w:rFonts w:ascii="Century" w:eastAsia="MS Mincho" w:hAnsi="Century" w:cs="Century"/>
      <w:szCs w:val="21"/>
    </w:rPr>
  </w:style>
  <w:style w:type="paragraph" w:styleId="ListParagraph">
    <w:name w:val="List Paragraph"/>
    <w:basedOn w:val="Normal"/>
    <w:uiPriority w:val="34"/>
    <w:qFormat/>
    <w:rsid w:val="001A3CA0"/>
    <w:pPr>
      <w:ind w:leftChars="400" w:left="840"/>
    </w:pPr>
  </w:style>
  <w:style w:type="paragraph" w:styleId="Revision">
    <w:name w:val="Revision"/>
    <w:hidden/>
    <w:uiPriority w:val="99"/>
    <w:rsid w:val="001A3CA0"/>
    <w:rPr>
      <w:rFonts w:ascii="Century" w:eastAsia="MS Mincho" w:hAnsi="Century" w:cs="Century"/>
      <w:szCs w:val="21"/>
    </w:rPr>
  </w:style>
  <w:style w:type="character" w:styleId="Strong">
    <w:name w:val="Strong"/>
    <w:basedOn w:val="DefaultParagraphFont"/>
    <w:uiPriority w:val="99"/>
    <w:qFormat/>
    <w:rsid w:val="001A3CA0"/>
    <w:rPr>
      <w:rFonts w:ascii="Times New Roman" w:hAnsi="Times New Roman" w:cs="Times New Roman"/>
      <w:b/>
      <w:bCs/>
    </w:rPr>
  </w:style>
  <w:style w:type="paragraph" w:styleId="PlainText">
    <w:name w:val="Plain Text"/>
    <w:basedOn w:val="Normal"/>
    <w:link w:val="PlainTextChar"/>
    <w:uiPriority w:val="99"/>
    <w:rsid w:val="001A3CA0"/>
    <w:pPr>
      <w:jc w:val="left"/>
    </w:pPr>
    <w:rPr>
      <w:rFonts w:ascii="MS Gothic" w:eastAsia="MS Gothic" w:hAnsi="Courier New" w:cs="MS Gothic"/>
      <w:sz w:val="20"/>
      <w:szCs w:val="20"/>
    </w:rPr>
  </w:style>
  <w:style w:type="character" w:customStyle="1" w:styleId="PlainTextChar">
    <w:name w:val="Plain Text Char"/>
    <w:basedOn w:val="DefaultParagraphFont"/>
    <w:link w:val="PlainText"/>
    <w:uiPriority w:val="99"/>
    <w:rsid w:val="001A3CA0"/>
    <w:rPr>
      <w:rFonts w:ascii="MS Gothic" w:eastAsia="MS Gothic" w:hAnsi="Courier New" w:cs="MS Gothic"/>
      <w:kern w:val="2"/>
      <w:sz w:val="21"/>
      <w:szCs w:val="21"/>
    </w:rPr>
  </w:style>
  <w:style w:type="paragraph" w:styleId="Date">
    <w:name w:val="Date"/>
    <w:basedOn w:val="Normal"/>
    <w:next w:val="Normal"/>
    <w:link w:val="DateChar"/>
    <w:uiPriority w:val="99"/>
    <w:semiHidden/>
    <w:unhideWhenUsed/>
    <w:rsid w:val="0039179F"/>
  </w:style>
  <w:style w:type="character" w:customStyle="1" w:styleId="DateChar">
    <w:name w:val="Date Char"/>
    <w:basedOn w:val="DefaultParagraphFont"/>
    <w:link w:val="Date"/>
    <w:uiPriority w:val="99"/>
    <w:semiHidden/>
    <w:rsid w:val="0039179F"/>
    <w:rPr>
      <w:rFonts w:ascii="Century" w:eastAsia="MS Mincho" w:hAnsi="Century" w:cs="Century"/>
      <w:szCs w:val="21"/>
    </w:rPr>
  </w:style>
  <w:style w:type="character" w:styleId="Emphasis">
    <w:name w:val="Emphasis"/>
    <w:basedOn w:val="DefaultParagraphFont"/>
    <w:uiPriority w:val="20"/>
    <w:qFormat/>
    <w:rsid w:val="00334646"/>
    <w:rPr>
      <w:b/>
      <w:bCs/>
      <w:i w:val="0"/>
      <w:iCs w:val="0"/>
    </w:rPr>
  </w:style>
  <w:style w:type="character" w:customStyle="1" w:styleId="A7">
    <w:name w:val="A7"/>
    <w:uiPriority w:val="99"/>
    <w:rsid w:val="00E52D39"/>
    <w:rPr>
      <w:rFonts w:cs="Stone Sans"/>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Followed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Century"/>
      <w:kern w:val="2"/>
      <w:sz w:val="22"/>
      <w:szCs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Century"/>
      <w:kern w:val="2"/>
      <w:sz w:val="22"/>
      <w:szCs w:val="22"/>
      <w:lang w:val="en-US" w:eastAsia="ja-JP"/>
    </w:rPr>
  </w:style>
  <w:style w:type="character" w:styleId="a7">
    <w:name w:val="Hyperlink"/>
    <w:basedOn w:val="a0"/>
    <w:rPr>
      <w:color w:val="0000FF"/>
      <w:u w:val="single"/>
    </w:rPr>
  </w:style>
  <w:style w:type="character" w:styleId="a8">
    <w:name w:val="FollowedHyperlink"/>
    <w:basedOn w:val="a0"/>
    <w:uiPriority w:val="99"/>
    <w:rPr>
      <w:color w:val="800080"/>
      <w:u w:val="single"/>
    </w:rPr>
  </w:style>
  <w:style w:type="character" w:customStyle="1" w:styleId="go">
    <w:name w:val="go"/>
    <w:basedOn w:val="a0"/>
    <w:uiPriority w:val="99"/>
    <w:rPr>
      <w:rFonts w:ascii="Times New Roman" w:hAnsi="Times New Roman" w:cs="Times New Roman"/>
    </w:rPr>
  </w:style>
  <w:style w:type="paragraph" w:customStyle="1" w:styleId="71">
    <w:name w:val="表 (赤)  71"/>
    <w:hidden/>
    <w:uiPriority w:val="99"/>
    <w:rPr>
      <w:rFonts w:ascii="Century" w:eastAsia="ＭＳ 明朝" w:hAnsi="Century" w:cs="Century"/>
      <w:szCs w:val="21"/>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rPr>
      <w:rFonts w:ascii="Arial" w:eastAsia="ＭＳ ゴシック" w:hAnsi="Arial" w:cs="Arial"/>
      <w:kern w:val="2"/>
      <w:sz w:val="18"/>
      <w:szCs w:val="18"/>
    </w:rPr>
  </w:style>
  <w:style w:type="character" w:styleId="ab">
    <w:name w:val="annotation reference"/>
    <w:basedOn w:val="a0"/>
    <w:uiPriority w:val="99"/>
    <w:rPr>
      <w:sz w:val="18"/>
      <w:szCs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kern w:val="2"/>
      <w:sz w:val="22"/>
      <w:szCs w:val="22"/>
    </w:rPr>
  </w:style>
  <w:style w:type="paragraph" w:styleId="ae">
    <w:name w:val="annotation subject"/>
    <w:basedOn w:val="ac"/>
    <w:next w:val="ac"/>
    <w:link w:val="af"/>
    <w:uiPriority w:val="99"/>
    <w:rPr>
      <w:b/>
      <w:bCs/>
    </w:rPr>
  </w:style>
  <w:style w:type="character" w:customStyle="1" w:styleId="af">
    <w:name w:val="コメント内容 (文字)"/>
    <w:basedOn w:val="ad"/>
    <w:link w:val="ae"/>
    <w:uiPriority w:val="99"/>
    <w:rPr>
      <w:b/>
      <w:bCs/>
      <w:kern w:val="2"/>
      <w:sz w:val="22"/>
      <w:szCs w:val="22"/>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121">
    <w:name w:val="表 (青) 121"/>
    <w:hidden/>
    <w:uiPriority w:val="99"/>
    <w:rPr>
      <w:rFonts w:ascii="Century" w:eastAsia="ＭＳ 明朝" w:hAnsi="Century" w:cs="Century"/>
      <w:szCs w:val="21"/>
    </w:rPr>
  </w:style>
  <w:style w:type="paragraph" w:styleId="af0">
    <w:name w:val="List Paragraph"/>
    <w:basedOn w:val="a"/>
    <w:uiPriority w:val="34"/>
    <w:qFormat/>
    <w:pPr>
      <w:ind w:leftChars="400" w:left="840"/>
    </w:pPr>
  </w:style>
  <w:style w:type="paragraph" w:styleId="af1">
    <w:name w:val="Revision"/>
    <w:hidden/>
    <w:uiPriority w:val="99"/>
    <w:rPr>
      <w:rFonts w:ascii="Century" w:eastAsia="ＭＳ 明朝" w:hAnsi="Century" w:cs="Century"/>
      <w:szCs w:val="21"/>
    </w:rPr>
  </w:style>
  <w:style w:type="character" w:styleId="af2">
    <w:name w:val="Strong"/>
    <w:basedOn w:val="a0"/>
    <w:uiPriority w:val="99"/>
    <w:qFormat/>
    <w:rPr>
      <w:rFonts w:ascii="Times New Roman" w:hAnsi="Times New Roman" w:cs="Times New Roman"/>
      <w:b/>
      <w:bCs/>
    </w:rPr>
  </w:style>
  <w:style w:type="paragraph" w:styleId="af3">
    <w:name w:val="Plain Text"/>
    <w:basedOn w:val="a"/>
    <w:link w:val="af4"/>
    <w:uiPriority w:val="99"/>
    <w:pPr>
      <w:jc w:val="left"/>
    </w:pPr>
    <w:rPr>
      <w:rFonts w:ascii="ＭＳ ゴシック" w:eastAsia="ＭＳ ゴシック" w:hAnsi="Courier New" w:cs="ＭＳ ゴシック"/>
      <w:sz w:val="20"/>
      <w:szCs w:val="20"/>
    </w:rPr>
  </w:style>
  <w:style w:type="character" w:customStyle="1" w:styleId="af4">
    <w:name w:val="書式なし (文字)"/>
    <w:basedOn w:val="a0"/>
    <w:link w:val="af3"/>
    <w:uiPriority w:val="99"/>
    <w:rPr>
      <w:rFonts w:ascii="ＭＳ ゴシック" w:eastAsia="ＭＳ ゴシック" w:hAnsi="Courier New" w:cs="ＭＳ ゴシック"/>
      <w:kern w:val="2"/>
      <w:sz w:val="21"/>
      <w:szCs w:val="21"/>
    </w:rPr>
  </w:style>
  <w:style w:type="paragraph" w:styleId="af5">
    <w:name w:val="Date"/>
    <w:basedOn w:val="a"/>
    <w:next w:val="a"/>
    <w:link w:val="af6"/>
    <w:uiPriority w:val="99"/>
    <w:semiHidden/>
    <w:unhideWhenUsed/>
    <w:rsid w:val="0039179F"/>
  </w:style>
  <w:style w:type="character" w:customStyle="1" w:styleId="af6">
    <w:name w:val="日付 (文字)"/>
    <w:basedOn w:val="a0"/>
    <w:link w:val="af5"/>
    <w:uiPriority w:val="99"/>
    <w:semiHidden/>
    <w:rsid w:val="0039179F"/>
    <w:rPr>
      <w:rFonts w:ascii="Century" w:eastAsia="ＭＳ 明朝" w:hAnsi="Century" w:cs="Century"/>
      <w:szCs w:val="21"/>
    </w:rPr>
  </w:style>
  <w:style w:type="character" w:styleId="af7">
    <w:name w:val="Emphasis"/>
    <w:basedOn w:val="a0"/>
    <w:uiPriority w:val="20"/>
    <w:qFormat/>
    <w:rsid w:val="00334646"/>
    <w:rPr>
      <w:b/>
      <w:bCs/>
      <w:i w:val="0"/>
      <w:iCs w:val="0"/>
    </w:rPr>
  </w:style>
</w:styles>
</file>

<file path=word/webSettings.xml><?xml version="1.0" encoding="utf-8"?>
<w:webSettings xmlns:r="http://schemas.openxmlformats.org/officeDocument/2006/relationships" xmlns:w="http://schemas.openxmlformats.org/wordprocessingml/2006/main">
  <w:divs>
    <w:div w:id="520121984">
      <w:bodyDiv w:val="1"/>
      <w:marLeft w:val="0"/>
      <w:marRight w:val="0"/>
      <w:marTop w:val="0"/>
      <w:marBottom w:val="0"/>
      <w:divBdr>
        <w:top w:val="none" w:sz="0" w:space="0" w:color="auto"/>
        <w:left w:val="none" w:sz="0" w:space="0" w:color="auto"/>
        <w:bottom w:val="none" w:sz="0" w:space="0" w:color="auto"/>
        <w:right w:val="none" w:sz="0" w:space="0" w:color="auto"/>
      </w:divBdr>
    </w:div>
    <w:div w:id="1380013182">
      <w:bodyDiv w:val="1"/>
      <w:marLeft w:val="0"/>
      <w:marRight w:val="0"/>
      <w:marTop w:val="0"/>
      <w:marBottom w:val="0"/>
      <w:divBdr>
        <w:top w:val="none" w:sz="0" w:space="0" w:color="auto"/>
        <w:left w:val="none" w:sz="0" w:space="0" w:color="auto"/>
        <w:bottom w:val="none" w:sz="0" w:space="0" w:color="auto"/>
        <w:right w:val="none" w:sz="0" w:space="0" w:color="auto"/>
      </w:divBdr>
    </w:div>
    <w:div w:id="1436170772">
      <w:bodyDiv w:val="1"/>
      <w:marLeft w:val="0"/>
      <w:marRight w:val="0"/>
      <w:marTop w:val="0"/>
      <w:marBottom w:val="0"/>
      <w:divBdr>
        <w:top w:val="none" w:sz="0" w:space="0" w:color="auto"/>
        <w:left w:val="none" w:sz="0" w:space="0" w:color="auto"/>
        <w:bottom w:val="none" w:sz="0" w:space="0" w:color="auto"/>
        <w:right w:val="none" w:sz="0" w:space="0" w:color="auto"/>
      </w:divBdr>
    </w:div>
    <w:div w:id="15731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yotagazoorac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moffitt@toyota-motorspor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gr-dam.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D4B1-9035-4AB9-96C3-5E303ED4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6228</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平成23年1月20日</vt:lpstr>
      <vt:lpstr>平成23年1月20日</vt:lpstr>
    </vt:vector>
  </TitlesOfParts>
  <Company>Hewlett-Packard Company</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平成23年1月20日</dc:title>
  <dc:creator>hajime.kato</dc:creator>
  <cp:lastModifiedBy>moffitt</cp:lastModifiedBy>
  <cp:revision>20</cp:revision>
  <cp:lastPrinted>2017-10-15T08:52:00Z</cp:lastPrinted>
  <dcterms:created xsi:type="dcterms:W3CDTF">2018-04-10T09:29:00Z</dcterms:created>
  <dcterms:modified xsi:type="dcterms:W3CDTF">2018-04-25T09:20:00Z</dcterms:modified>
</cp:coreProperties>
</file>